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73FA" w14:textId="7CD74883" w:rsidR="00082EEC" w:rsidRPr="007F59C4" w:rsidRDefault="007F59C4">
      <w:pPr>
        <w:rPr>
          <w:b/>
          <w:bCs/>
          <w:sz w:val="32"/>
          <w:szCs w:val="32"/>
        </w:rPr>
      </w:pPr>
      <w:r w:rsidRPr="007F59C4">
        <w:rPr>
          <w:b/>
          <w:bCs/>
          <w:sz w:val="32"/>
          <w:szCs w:val="32"/>
        </w:rPr>
        <w:t xml:space="preserve">RAZPIS </w:t>
      </w:r>
      <w:r w:rsidR="003E0490">
        <w:rPr>
          <w:b/>
          <w:bCs/>
          <w:sz w:val="32"/>
          <w:szCs w:val="32"/>
        </w:rPr>
        <w:t xml:space="preserve">PAMPERS: </w:t>
      </w:r>
      <w:r w:rsidRPr="007F59C4">
        <w:rPr>
          <w:b/>
          <w:bCs/>
          <w:sz w:val="32"/>
          <w:szCs w:val="32"/>
        </w:rPr>
        <w:t>»GLEJ, KAKO RASTEM</w:t>
      </w:r>
      <w:r w:rsidR="00EF3115">
        <w:rPr>
          <w:b/>
          <w:bCs/>
          <w:sz w:val="32"/>
          <w:szCs w:val="32"/>
        </w:rPr>
        <w:t xml:space="preserve"> 2023</w:t>
      </w:r>
      <w:r w:rsidRPr="007F59C4">
        <w:rPr>
          <w:b/>
          <w:bCs/>
          <w:sz w:val="32"/>
          <w:szCs w:val="32"/>
        </w:rPr>
        <w:t>«</w:t>
      </w:r>
    </w:p>
    <w:p w14:paraId="525B1508" w14:textId="534F1D1F" w:rsidR="007F59C4" w:rsidRPr="00953310" w:rsidRDefault="007F59C4">
      <w:pPr>
        <w:rPr>
          <w:b/>
          <w:bCs/>
        </w:rPr>
      </w:pPr>
      <w:r w:rsidRPr="00953310">
        <w:rPr>
          <w:b/>
          <w:bCs/>
        </w:rPr>
        <w:t xml:space="preserve">1. člen: </w:t>
      </w:r>
      <w:r w:rsidR="00441DCB" w:rsidRPr="00953310">
        <w:rPr>
          <w:b/>
          <w:bCs/>
        </w:rPr>
        <w:t xml:space="preserve">NOSILEC RAZPISA IN </w:t>
      </w:r>
      <w:r w:rsidRPr="00953310">
        <w:rPr>
          <w:b/>
          <w:bCs/>
        </w:rPr>
        <w:t>ORGANIZATOR</w:t>
      </w:r>
    </w:p>
    <w:p w14:paraId="547D2E38" w14:textId="28D8189C" w:rsidR="007F59C4" w:rsidRDefault="007F59C4" w:rsidP="007F59C4">
      <w:r w:rsidRPr="007F59C4">
        <w:t xml:space="preserve">Podjetje </w:t>
      </w:r>
      <w:proofErr w:type="spellStart"/>
      <w:r w:rsidRPr="007F59C4">
        <w:t>Orbico</w:t>
      </w:r>
      <w:proofErr w:type="spellEnd"/>
      <w:r w:rsidRPr="007F59C4">
        <w:t xml:space="preserve"> d.o.o., Verovškova ulica 72, 1000 Ljubljana</w:t>
      </w:r>
      <w:r w:rsidR="00441DCB">
        <w:t xml:space="preserve">, v imenu blagovne znamke </w:t>
      </w:r>
      <w:proofErr w:type="spellStart"/>
      <w:r w:rsidR="00441DCB">
        <w:t>Pampers</w:t>
      </w:r>
      <w:proofErr w:type="spellEnd"/>
      <w:r w:rsidR="00441DCB">
        <w:t xml:space="preserve"> izdaja dobrodelni razpis, s katerim želi spodbuditi prve korake k trajnosti v slovenskih vrtcih. Kot nosilec razpisa</w:t>
      </w:r>
      <w:r w:rsidR="0015159F">
        <w:t>,</w:t>
      </w:r>
      <w:r w:rsidR="00441DCB">
        <w:t xml:space="preserve"> podjetje zagotavlja sredstva za izvedbo razpisa in donacijo. </w:t>
      </w:r>
    </w:p>
    <w:p w14:paraId="2C8275E8" w14:textId="6293E7C2" w:rsidR="00953310" w:rsidRDefault="00441DCB">
      <w:r>
        <w:t xml:space="preserve">Organizator </w:t>
      </w:r>
      <w:r w:rsidR="0015159F">
        <w:t xml:space="preserve">izvedbe </w:t>
      </w:r>
      <w:r>
        <w:t>razpisa je AV studio d.o.o., Koroška cesta 55, 3320 Velenje</w:t>
      </w:r>
      <w:r w:rsidR="0015159F">
        <w:t xml:space="preserve"> (»organizator«)</w:t>
      </w:r>
      <w:r>
        <w:t>. Organizator poskrbi za</w:t>
      </w:r>
      <w:r w:rsidR="0015159F">
        <w:t xml:space="preserve"> </w:t>
      </w:r>
      <w:r w:rsidR="00953310">
        <w:t>izvedbo razpisa, koordinacijo izbora prejemnikov donacije ter komunikacijo in obveščanje.</w:t>
      </w:r>
    </w:p>
    <w:p w14:paraId="19EE81F4" w14:textId="7E41C225" w:rsidR="00953310" w:rsidRPr="0013567E" w:rsidRDefault="00953310">
      <w:pPr>
        <w:rPr>
          <w:b/>
          <w:bCs/>
        </w:rPr>
      </w:pPr>
      <w:r w:rsidRPr="0013567E">
        <w:rPr>
          <w:b/>
          <w:bCs/>
        </w:rPr>
        <w:t>2. člen: NAMEN RAZPISA</w:t>
      </w:r>
    </w:p>
    <w:p w14:paraId="721F29EA" w14:textId="5D0705EA" w:rsidR="0013567E" w:rsidRDefault="00953310">
      <w:r>
        <w:t xml:space="preserve">Blagovna znamka </w:t>
      </w:r>
      <w:proofErr w:type="spellStart"/>
      <w:r>
        <w:t>Pampers</w:t>
      </w:r>
      <w:proofErr w:type="spellEnd"/>
      <w:r>
        <w:t xml:space="preserve"> želi z malimi koraki spodbuditi trajnostne navade za lepši jutri. S tem razpisom se </w:t>
      </w:r>
      <w:r w:rsidRPr="0013567E">
        <w:rPr>
          <w:b/>
          <w:bCs/>
        </w:rPr>
        <w:t xml:space="preserve">osredotoča na slovenske vrtce, katerim brezplačno </w:t>
      </w:r>
      <w:r w:rsidR="0015159F">
        <w:rPr>
          <w:b/>
          <w:bCs/>
        </w:rPr>
        <w:t xml:space="preserve">izroči </w:t>
      </w:r>
      <w:r w:rsidRPr="0013567E">
        <w:rPr>
          <w:b/>
          <w:bCs/>
        </w:rPr>
        <w:t>visoko gredo za igro in učenje otrok.</w:t>
      </w:r>
      <w:r>
        <w:t xml:space="preserve"> Visoka greda otroke nauči, kako vzgajati vrtiček in že od malih nog pomaga pri usvajanju osnovnih načel samooskrbe. </w:t>
      </w:r>
    </w:p>
    <w:p w14:paraId="3BC1F6E2" w14:textId="53A14163" w:rsidR="00953310" w:rsidRDefault="003322D9">
      <w:r>
        <w:t xml:space="preserve">Blagovna znamka </w:t>
      </w:r>
      <w:proofErr w:type="spellStart"/>
      <w:r w:rsidR="00953310">
        <w:t>Pampers</w:t>
      </w:r>
      <w:proofErr w:type="spellEnd"/>
      <w:r w:rsidR="00953310">
        <w:t xml:space="preserve"> želi spodbuditi vrtce, da se z otroki pogovarjajo o tem, od kod pride in kako raste hrana, otrokom pokažejo, kako enostavno je vzgojiti </w:t>
      </w:r>
      <w:r w:rsidR="0013567E">
        <w:t>hrano ter skozi igro in opazovanje pridejo od semena do okusnih pridelkov. S tem otroke že od malega naučijo temeljev samooskrbe s hrano in prispevajo k trajnostni miselnosti za lepši svet tudi v bodoče.</w:t>
      </w:r>
    </w:p>
    <w:p w14:paraId="5F137B3F" w14:textId="412B88D3" w:rsidR="0013567E" w:rsidRDefault="0013567E">
      <w:r>
        <w:t xml:space="preserve">Z razpisom in podporno komunikacijo želi </w:t>
      </w:r>
      <w:r w:rsidR="003322D9">
        <w:t xml:space="preserve">blagovna znamka </w:t>
      </w:r>
      <w:proofErr w:type="spellStart"/>
      <w:r>
        <w:t>Pampers</w:t>
      </w:r>
      <w:proofErr w:type="spellEnd"/>
      <w:r>
        <w:t xml:space="preserve"> poudariti pomen trajnosti in dobrih navad v sodobnem življenj</w:t>
      </w:r>
      <w:r w:rsidR="003322D9">
        <w:t xml:space="preserve">a, obenem pa </w:t>
      </w:r>
      <w:r>
        <w:t xml:space="preserve">projekt komunicira trajnostno </w:t>
      </w:r>
      <w:r w:rsidR="003322D9">
        <w:t>naravnanost</w:t>
      </w:r>
      <w:r>
        <w:t xml:space="preserve"> izbranih izdelkov </w:t>
      </w:r>
      <w:proofErr w:type="spellStart"/>
      <w:r>
        <w:t>Pampers</w:t>
      </w:r>
      <w:proofErr w:type="spellEnd"/>
      <w:r>
        <w:t>.</w:t>
      </w:r>
    </w:p>
    <w:p w14:paraId="15CE771B" w14:textId="4298FD55" w:rsidR="0013567E" w:rsidRPr="003E0490" w:rsidRDefault="0013567E">
      <w:pPr>
        <w:rPr>
          <w:b/>
          <w:bCs/>
        </w:rPr>
      </w:pPr>
      <w:r w:rsidRPr="003E0490">
        <w:rPr>
          <w:b/>
          <w:bCs/>
        </w:rPr>
        <w:t xml:space="preserve">Cilj razpisa je podariti </w:t>
      </w:r>
      <w:r w:rsidR="00376B76">
        <w:rPr>
          <w:b/>
          <w:bCs/>
        </w:rPr>
        <w:t>20</w:t>
      </w:r>
      <w:r w:rsidRPr="003E0490">
        <w:rPr>
          <w:b/>
          <w:bCs/>
        </w:rPr>
        <w:t xml:space="preserve"> visokih gred vrtcem, ki </w:t>
      </w:r>
      <w:r w:rsidR="00144B48">
        <w:rPr>
          <w:b/>
          <w:bCs/>
        </w:rPr>
        <w:t xml:space="preserve">z motivacijskim pismom </w:t>
      </w:r>
      <w:r w:rsidRPr="003E0490">
        <w:rPr>
          <w:b/>
          <w:bCs/>
        </w:rPr>
        <w:t xml:space="preserve">pokažejo največji interes in željo, da s svojim prispevkom </w:t>
      </w:r>
      <w:r w:rsidR="001C3268" w:rsidRPr="003E0490">
        <w:rPr>
          <w:b/>
          <w:bCs/>
        </w:rPr>
        <w:t>pomagajo otroke pripraviti na svet, v katerem prevladujejo trajnostne izbire.</w:t>
      </w:r>
    </w:p>
    <w:p w14:paraId="4953D2A5" w14:textId="4FDF8987" w:rsidR="007F59C4" w:rsidRPr="001C3268" w:rsidRDefault="001C3268">
      <w:pPr>
        <w:rPr>
          <w:b/>
          <w:bCs/>
        </w:rPr>
      </w:pPr>
      <w:r w:rsidRPr="001C3268">
        <w:rPr>
          <w:b/>
          <w:bCs/>
        </w:rPr>
        <w:t>3. člen: POTEK RAZPISA</w:t>
      </w:r>
    </w:p>
    <w:p w14:paraId="4DABCEF1" w14:textId="13DE0D43" w:rsidR="001C3268" w:rsidRDefault="001C3268">
      <w:r>
        <w:t>Razpis je namenjen vsem vrtcem</w:t>
      </w:r>
      <w:r w:rsidR="003322D9">
        <w:t xml:space="preserve"> v Republiki Sloveniji</w:t>
      </w:r>
      <w:r>
        <w:t xml:space="preserve">, ki želijo v svoje aktivnosti za otroke vključiti skrb za vrtiček in učenje od kod pride hrana. Poudarek je na vrtcih, v katerih bodo otroci s pomočjo osebja </w:t>
      </w:r>
      <w:r w:rsidR="003322D9">
        <w:t xml:space="preserve">vrtca in pod strokovnim nadzorom </w:t>
      </w:r>
      <w:r>
        <w:t>skrbeli za vrtiček, ga negovali in spremljali, kako raste.</w:t>
      </w:r>
    </w:p>
    <w:p w14:paraId="7ABF8806" w14:textId="6833CCA2" w:rsidR="001C3268" w:rsidRPr="003E045F" w:rsidRDefault="00B33CA2">
      <w:pPr>
        <w:rPr>
          <w:u w:val="single"/>
        </w:rPr>
      </w:pPr>
      <w:r>
        <w:rPr>
          <w:u w:val="single"/>
        </w:rPr>
        <w:t xml:space="preserve">3.1 </w:t>
      </w:r>
      <w:r w:rsidR="003E045F" w:rsidRPr="003E045F">
        <w:rPr>
          <w:u w:val="single"/>
        </w:rPr>
        <w:t>PRIJAVA</w:t>
      </w:r>
    </w:p>
    <w:p w14:paraId="5F777892" w14:textId="394B9292" w:rsidR="003E045F" w:rsidRDefault="003E045F">
      <w:r>
        <w:t>Vabimo vse vrtce</w:t>
      </w:r>
      <w:r w:rsidR="003322D9">
        <w:t xml:space="preserve"> v Republiki Sloveniji</w:t>
      </w:r>
      <w:r>
        <w:t xml:space="preserve">, ki si želijo brezplačno visoko gredo </w:t>
      </w:r>
      <w:proofErr w:type="spellStart"/>
      <w:r>
        <w:t>Pampers</w:t>
      </w:r>
      <w:proofErr w:type="spellEnd"/>
      <w:r>
        <w:t xml:space="preserve">, da oddajo svojo prijavo </w:t>
      </w:r>
      <w:r w:rsidRPr="003E045F">
        <w:rPr>
          <w:b/>
          <w:bCs/>
        </w:rPr>
        <w:t xml:space="preserve">od </w:t>
      </w:r>
      <w:r w:rsidR="00B33CA2">
        <w:rPr>
          <w:b/>
          <w:bCs/>
        </w:rPr>
        <w:t>1</w:t>
      </w:r>
      <w:r w:rsidR="00C3066E">
        <w:rPr>
          <w:b/>
          <w:bCs/>
        </w:rPr>
        <w:t>. 3</w:t>
      </w:r>
      <w:r w:rsidRPr="003E045F">
        <w:rPr>
          <w:b/>
          <w:bCs/>
        </w:rPr>
        <w:t>. 202</w:t>
      </w:r>
      <w:r w:rsidR="00B33CA2">
        <w:rPr>
          <w:b/>
          <w:bCs/>
        </w:rPr>
        <w:t>3</w:t>
      </w:r>
      <w:r w:rsidRPr="003E045F">
        <w:rPr>
          <w:b/>
          <w:bCs/>
        </w:rPr>
        <w:t xml:space="preserve"> do </w:t>
      </w:r>
      <w:r w:rsidR="003322D9">
        <w:rPr>
          <w:b/>
          <w:bCs/>
        </w:rPr>
        <w:t xml:space="preserve">vključno </w:t>
      </w:r>
      <w:r w:rsidR="00B33CA2">
        <w:rPr>
          <w:b/>
          <w:bCs/>
        </w:rPr>
        <w:t>14</w:t>
      </w:r>
      <w:r w:rsidRPr="003E045F">
        <w:rPr>
          <w:b/>
          <w:bCs/>
        </w:rPr>
        <w:t>. 4. 202</w:t>
      </w:r>
      <w:r w:rsidR="00B33CA2">
        <w:rPr>
          <w:b/>
          <w:bCs/>
        </w:rPr>
        <w:t>3</w:t>
      </w:r>
      <w:r w:rsidRPr="003E045F">
        <w:rPr>
          <w:b/>
          <w:bCs/>
        </w:rPr>
        <w:t>.</w:t>
      </w:r>
      <w:r>
        <w:t xml:space="preserve"> Prijavnico lahko oddajo </w:t>
      </w:r>
      <w:r w:rsidRPr="003E045F">
        <w:rPr>
          <w:b/>
          <w:bCs/>
        </w:rPr>
        <w:t xml:space="preserve">prek spletne strani </w:t>
      </w:r>
      <w:hyperlink r:id="rId5" w:history="1">
        <w:r w:rsidR="00376B76" w:rsidRPr="001F355E">
          <w:rPr>
            <w:rStyle w:val="Hyperlink"/>
            <w:b/>
            <w:bCs/>
          </w:rPr>
          <w:t>www.glejkakorastem.si</w:t>
        </w:r>
      </w:hyperlink>
      <w:r>
        <w:t xml:space="preserve"> ali prek</w:t>
      </w:r>
      <w:r w:rsidR="003322D9">
        <w:rPr>
          <w:b/>
          <w:bCs/>
        </w:rPr>
        <w:t xml:space="preserve"> </w:t>
      </w:r>
      <w:r w:rsidRPr="003E045F">
        <w:rPr>
          <w:b/>
          <w:bCs/>
        </w:rPr>
        <w:t>pošte</w:t>
      </w:r>
      <w:r>
        <w:t xml:space="preserve"> na naslov: </w:t>
      </w:r>
    </w:p>
    <w:p w14:paraId="160211E7" w14:textId="209BAB3B" w:rsidR="003E045F" w:rsidRDefault="00376B76">
      <w:r w:rsidRPr="00376B76">
        <w:t>AV studio d.o.o.</w:t>
      </w:r>
      <w:r w:rsidRPr="00376B76">
        <w:br/>
        <w:t>Koroška cesta 55</w:t>
      </w:r>
      <w:r w:rsidR="003E045F" w:rsidRPr="00376B76">
        <w:br/>
      </w:r>
      <w:r>
        <w:t>3320 Velenje</w:t>
      </w:r>
    </w:p>
    <w:p w14:paraId="764B23C3" w14:textId="4E643720" w:rsidR="00F5529C" w:rsidRDefault="003E045F">
      <w:r>
        <w:t xml:space="preserve">Prijavnica mora biti v celoti izpolnjena, vključevati pa mora </w:t>
      </w:r>
      <w:r w:rsidR="003322D9">
        <w:t xml:space="preserve">naslednje </w:t>
      </w:r>
      <w:r>
        <w:t xml:space="preserve">podatke: </w:t>
      </w:r>
      <w:r w:rsidRPr="00376B76">
        <w:rPr>
          <w:b/>
          <w:bCs/>
        </w:rPr>
        <w:t>naziv vrtca, ime enote vrtca, število otrok, ki so vpisani v enoto, naslov, kontaktna oseba ter kontaktni podatki osebe (e-pošta in telefonska številka)</w:t>
      </w:r>
      <w:r w:rsidR="00F5529C" w:rsidRPr="00376B76">
        <w:t>.</w:t>
      </w:r>
      <w:r w:rsidR="00F5529C">
        <w:t xml:space="preserve"> </w:t>
      </w:r>
    </w:p>
    <w:p w14:paraId="064DC324" w14:textId="3BA7F6DC" w:rsidR="003E045F" w:rsidRDefault="00F5529C">
      <w:r>
        <w:lastRenderedPageBreak/>
        <w:t xml:space="preserve">Poleg navedenih podatkov mora prijava vključevati še </w:t>
      </w:r>
      <w:r w:rsidRPr="00F5529C">
        <w:rPr>
          <w:b/>
          <w:bCs/>
        </w:rPr>
        <w:t>motivacijsko pismo</w:t>
      </w:r>
      <w:r>
        <w:t>, v katerem vrtec na kratko predstavi zakaj si želi visoko gredo, kako bo ta vključena v aktivnosti vrtca in kje bo postavljena. Motivacijsko pismo naj bo dolgo vsaj 1000 znakov s presledki in ne več kot 2000 znakov.</w:t>
      </w:r>
    </w:p>
    <w:p w14:paraId="494EB36F" w14:textId="2DAEE079" w:rsidR="00B33CA2" w:rsidRDefault="00F5529C">
      <w:r>
        <w:t xml:space="preserve">Zelo priporočamo, da </w:t>
      </w:r>
      <w:r w:rsidR="005121B6">
        <w:t>se k pismu priložijo</w:t>
      </w:r>
      <w:r>
        <w:t xml:space="preserve"> </w:t>
      </w:r>
      <w:r w:rsidRPr="0083547B">
        <w:rPr>
          <w:b/>
          <w:bCs/>
        </w:rPr>
        <w:t>risbic</w:t>
      </w:r>
      <w:r w:rsidR="004541C6">
        <w:rPr>
          <w:b/>
          <w:bCs/>
        </w:rPr>
        <w:t>e</w:t>
      </w:r>
      <w:r w:rsidRPr="0083547B">
        <w:rPr>
          <w:b/>
          <w:bCs/>
        </w:rPr>
        <w:t xml:space="preserve"> otrok</w:t>
      </w:r>
      <w:r w:rsidR="005121B6">
        <w:rPr>
          <w:b/>
          <w:bCs/>
        </w:rPr>
        <w:t xml:space="preserve">, </w:t>
      </w:r>
      <w:r w:rsidR="00B33CA2">
        <w:rPr>
          <w:b/>
          <w:bCs/>
        </w:rPr>
        <w:t xml:space="preserve">fotografije plakatov, ustvarjanja </w:t>
      </w:r>
      <w:r w:rsidR="005121B6">
        <w:rPr>
          <w:b/>
          <w:bCs/>
        </w:rPr>
        <w:t>ali</w:t>
      </w:r>
      <w:r w:rsidR="00B33CA2">
        <w:rPr>
          <w:b/>
          <w:bCs/>
        </w:rPr>
        <w:t xml:space="preserve"> drugih aktivnosti v vrtcu</w:t>
      </w:r>
      <w:r>
        <w:t>, ki</w:t>
      </w:r>
      <w:r w:rsidR="00B33CA2">
        <w:t xml:space="preserve"> nakazujejo</w:t>
      </w:r>
      <w:r>
        <w:t xml:space="preserve">, da ste se v vrtcu že pogovarjali na temo od kod pride hrana in kako ta raste. Predlagamo, da si </w:t>
      </w:r>
      <w:r w:rsidR="005121B6">
        <w:t xml:space="preserve">vrtci </w:t>
      </w:r>
      <w:r w:rsidR="00B33CA2">
        <w:t>vzamete čas</w:t>
      </w:r>
      <w:r>
        <w:t xml:space="preserve">, z otroki </w:t>
      </w:r>
      <w:r w:rsidR="00B33CA2">
        <w:t>naredite</w:t>
      </w:r>
      <w:r>
        <w:t xml:space="preserve"> prvi korak k trajnosti prek pogovora in </w:t>
      </w:r>
      <w:r w:rsidR="00B33CA2">
        <w:t>skupaj narišete oziroma drugače ustvarjate na to temo</w:t>
      </w:r>
      <w:r w:rsidR="0083547B">
        <w:t>. Risbic</w:t>
      </w:r>
      <w:r w:rsidR="00B33CA2">
        <w:t>e/fotografije</w:t>
      </w:r>
      <w:r w:rsidR="0083547B">
        <w:t xml:space="preserve"> za prijavo ni</w:t>
      </w:r>
      <w:r w:rsidR="00B33CA2">
        <w:t>so</w:t>
      </w:r>
      <w:r w:rsidR="0083547B">
        <w:t xml:space="preserve"> obvezn</w:t>
      </w:r>
      <w:r w:rsidR="00B33CA2">
        <w:t>e</w:t>
      </w:r>
      <w:r w:rsidR="0083547B">
        <w:t>, bo</w:t>
      </w:r>
      <w:r w:rsidR="00B33CA2">
        <w:t>do</w:t>
      </w:r>
      <w:r w:rsidR="0083547B">
        <w:t xml:space="preserve"> pa igral</w:t>
      </w:r>
      <w:r w:rsidR="00B33CA2">
        <w:t>e</w:t>
      </w:r>
      <w:r w:rsidR="0083547B">
        <w:t xml:space="preserve"> pomembno vlogo pri izboru v kolikor bo več kandidatov</w:t>
      </w:r>
      <w:r w:rsidR="004541C6">
        <w:t xml:space="preserve">, </w:t>
      </w:r>
      <w:r w:rsidR="0083547B">
        <w:t>kot je razpoložljivih visokih gred</w:t>
      </w:r>
      <w:r w:rsidR="00B33CA2">
        <w:t>, saj prinašajo dodatne točke k skupnemu seštevku (več v členu 3.2 – Izbor nagrajencev)</w:t>
      </w:r>
      <w:r w:rsidR="0083547B">
        <w:t xml:space="preserve">. </w:t>
      </w:r>
    </w:p>
    <w:p w14:paraId="0F401ABA" w14:textId="0C16E872" w:rsidR="004541C6" w:rsidRDefault="0083547B">
      <w:r>
        <w:t>Risbic</w:t>
      </w:r>
      <w:r w:rsidR="00B33CA2">
        <w:t>e in fotografije</w:t>
      </w:r>
      <w:r>
        <w:t xml:space="preserve"> lahko pošljete po pošti ali j</w:t>
      </w:r>
      <w:r w:rsidR="00B33CA2">
        <w:t>ih</w:t>
      </w:r>
      <w:r>
        <w:t xml:space="preserve"> naložite ob spletni prijavi</w:t>
      </w:r>
      <w:r w:rsidR="00B33CA2">
        <w:t>. Dovolj je, če pošljete fotografijo risbic, plakatov in drugih ustvarjalnih del otrok.</w:t>
      </w:r>
      <w:r w:rsidR="005121B6">
        <w:t xml:space="preserve"> Originalnih del vam ni treba poslati.</w:t>
      </w:r>
    </w:p>
    <w:p w14:paraId="2A73CA9C" w14:textId="2D61653E" w:rsidR="00144B48" w:rsidRPr="00144B48" w:rsidRDefault="00A14673">
      <w:pPr>
        <w:rPr>
          <w:b/>
          <w:bCs/>
          <w:u w:val="single"/>
        </w:rPr>
      </w:pPr>
      <w:r w:rsidRPr="00144B48">
        <w:rPr>
          <w:b/>
          <w:bCs/>
          <w:u w:val="single"/>
        </w:rPr>
        <w:t>S prijavo vrtec dovoljuje objavo poslane risbice v galerijo risbic na spletni strani razpisa ter v preostali komunikaciji v povezavi z razpisom in celotnim projektom</w:t>
      </w:r>
      <w:r w:rsidR="004541C6">
        <w:rPr>
          <w:b/>
          <w:bCs/>
          <w:u w:val="single"/>
        </w:rPr>
        <w:t>. Vrtec potrjuje, da ima vsa potrebna soglasja za posredovanje in objavo risbic v galeriji risbic. Avtor(ji) risbice bodo navedeni na način, ki ga sporoči vrtec, oziroma bo v njihovem imenu naveden vrtec.</w:t>
      </w:r>
    </w:p>
    <w:p w14:paraId="0ABC0457" w14:textId="742841A7" w:rsidR="0077243A" w:rsidRPr="00C22509" w:rsidRDefault="00B33CA2">
      <w:pPr>
        <w:rPr>
          <w:u w:val="single"/>
        </w:rPr>
      </w:pPr>
      <w:r>
        <w:rPr>
          <w:u w:val="single"/>
        </w:rPr>
        <w:t xml:space="preserve">3.2 </w:t>
      </w:r>
      <w:r w:rsidR="0077243A" w:rsidRPr="00C22509">
        <w:rPr>
          <w:u w:val="single"/>
        </w:rPr>
        <w:t>IZBOR NAGRAJENCEV</w:t>
      </w:r>
    </w:p>
    <w:p w14:paraId="5D4311C1" w14:textId="49EC7669" w:rsidR="0077243A" w:rsidRDefault="0077243A" w:rsidP="0077243A">
      <w:r>
        <w:t xml:space="preserve">Komisija bo upoštevala in pregledala vse prijave, ki bodo prispele do </w:t>
      </w:r>
      <w:r w:rsidR="005121B6">
        <w:t>14</w:t>
      </w:r>
      <w:r>
        <w:t>. 4. 202</w:t>
      </w:r>
      <w:r w:rsidR="005121B6">
        <w:t>3</w:t>
      </w:r>
      <w:r>
        <w:t>, do 23:59. Pri prijavah prek klasične pošte šteje datum na poštnem žigu.</w:t>
      </w:r>
    </w:p>
    <w:p w14:paraId="3536686B" w14:textId="7C1F2553" w:rsidR="00C22509" w:rsidRDefault="0077243A" w:rsidP="0077243A">
      <w:r w:rsidRPr="00E1432F">
        <w:rPr>
          <w:b/>
          <w:bCs/>
        </w:rPr>
        <w:t>Po internih kriterijih razpisa</w:t>
      </w:r>
      <w:r>
        <w:t xml:space="preserve"> bo komisija ocenila vsako prijavo in izbrala </w:t>
      </w:r>
      <w:r w:rsidR="00376B76">
        <w:rPr>
          <w:b/>
          <w:bCs/>
        </w:rPr>
        <w:t>20</w:t>
      </w:r>
      <w:r w:rsidRPr="00C22509">
        <w:rPr>
          <w:b/>
          <w:bCs/>
        </w:rPr>
        <w:t xml:space="preserve"> nagrajencev</w:t>
      </w:r>
      <w:r>
        <w:t>.</w:t>
      </w:r>
      <w:r w:rsidR="00C22509">
        <w:t xml:space="preserve"> Izbrani vrtci bodo o rezultatu razpisa </w:t>
      </w:r>
      <w:r w:rsidR="00C22509" w:rsidRPr="009B2C38">
        <w:rPr>
          <w:b/>
          <w:bCs/>
        </w:rPr>
        <w:t xml:space="preserve">obveščeni do najkasneje </w:t>
      </w:r>
      <w:r w:rsidR="005121B6" w:rsidRPr="009B2C38">
        <w:rPr>
          <w:b/>
          <w:bCs/>
        </w:rPr>
        <w:t>24</w:t>
      </w:r>
      <w:r w:rsidR="00C22509" w:rsidRPr="009B2C38">
        <w:rPr>
          <w:b/>
          <w:bCs/>
        </w:rPr>
        <w:t xml:space="preserve">. </w:t>
      </w:r>
      <w:r w:rsidR="005121B6" w:rsidRPr="009B2C38">
        <w:rPr>
          <w:b/>
          <w:bCs/>
        </w:rPr>
        <w:t>4</w:t>
      </w:r>
      <w:r w:rsidR="00C22509" w:rsidRPr="009B2C38">
        <w:rPr>
          <w:b/>
          <w:bCs/>
        </w:rPr>
        <w:t>. 202</w:t>
      </w:r>
      <w:r w:rsidR="005121B6" w:rsidRPr="009B2C38">
        <w:rPr>
          <w:b/>
          <w:bCs/>
        </w:rPr>
        <w:t>3</w:t>
      </w:r>
      <w:r w:rsidR="00C22509" w:rsidRPr="009B2C38">
        <w:t>.</w:t>
      </w:r>
      <w:r w:rsidR="00C22509">
        <w:t xml:space="preserve"> Rezultati razpisa bodo objavljeni tudi na spletni strani </w:t>
      </w:r>
      <w:hyperlink r:id="rId6" w:history="1">
        <w:r w:rsidR="00376B76" w:rsidRPr="00376B76">
          <w:rPr>
            <w:rStyle w:val="Hyperlink"/>
          </w:rPr>
          <w:t>www.glejkakorastem.si</w:t>
        </w:r>
      </w:hyperlink>
      <w:r w:rsidR="00C22509" w:rsidRPr="00376B76">
        <w:t>.</w:t>
      </w:r>
    </w:p>
    <w:p w14:paraId="36C8B401" w14:textId="4E9A3956" w:rsidR="00E1432F" w:rsidRPr="00C3066E" w:rsidRDefault="00E1432F" w:rsidP="0077243A">
      <w:pPr>
        <w:rPr>
          <w:b/>
          <w:bCs/>
          <w:u w:val="single"/>
        </w:rPr>
      </w:pPr>
      <w:r w:rsidRPr="00C3066E">
        <w:rPr>
          <w:b/>
          <w:bCs/>
          <w:u w:val="single"/>
        </w:rPr>
        <w:t>Vsako prejeto prijavo bo komisija ocenila po naslednjih kriterijih:</w:t>
      </w:r>
    </w:p>
    <w:p w14:paraId="0D967754" w14:textId="37AD3367" w:rsidR="00E1432F" w:rsidRPr="00C3066E" w:rsidRDefault="00DD572D" w:rsidP="00E1432F">
      <w:pPr>
        <w:pStyle w:val="ListParagraph"/>
        <w:numPr>
          <w:ilvl w:val="0"/>
          <w:numId w:val="10"/>
        </w:numPr>
      </w:pPr>
      <w:r w:rsidRPr="00C3066E">
        <w:t>p</w:t>
      </w:r>
      <w:r w:rsidR="00E1432F" w:rsidRPr="00C3066E">
        <w:t>rejeto motivacijsko pismo (1 TOČKA)</w:t>
      </w:r>
    </w:p>
    <w:p w14:paraId="19016335" w14:textId="0DB47572" w:rsidR="00E1432F" w:rsidRPr="00C3066E" w:rsidRDefault="00DD572D" w:rsidP="00E1432F">
      <w:pPr>
        <w:pStyle w:val="ListParagraph"/>
        <w:numPr>
          <w:ilvl w:val="0"/>
          <w:numId w:val="10"/>
        </w:numPr>
      </w:pPr>
      <w:r w:rsidRPr="00C3066E">
        <w:t>a</w:t>
      </w:r>
      <w:r w:rsidR="00E1432F" w:rsidRPr="00C3066E">
        <w:t>rgumentacija, zakaj vrtec želi visoko gredo (1 – 10 TOČK)</w:t>
      </w:r>
    </w:p>
    <w:p w14:paraId="031891EF" w14:textId="271378B6" w:rsidR="00E1432F" w:rsidRPr="00C3066E" w:rsidRDefault="00DD572D" w:rsidP="00E1432F">
      <w:pPr>
        <w:pStyle w:val="ListParagraph"/>
        <w:numPr>
          <w:ilvl w:val="0"/>
          <w:numId w:val="10"/>
        </w:numPr>
      </w:pPr>
      <w:r w:rsidRPr="00C3066E">
        <w:t>p</w:t>
      </w:r>
      <w:r w:rsidR="00E1432F" w:rsidRPr="00C3066E">
        <w:t>redstavitev, kako bo greda vključena v aktivnosti vrtca; načrtovane aktivnosti (1 – 10 TOČK)</w:t>
      </w:r>
    </w:p>
    <w:p w14:paraId="0785F5D9" w14:textId="6A8D9496" w:rsidR="00E1432F" w:rsidRPr="00C3066E" w:rsidRDefault="00DD572D" w:rsidP="00E1432F">
      <w:pPr>
        <w:pStyle w:val="ListParagraph"/>
        <w:numPr>
          <w:ilvl w:val="0"/>
          <w:numId w:val="10"/>
        </w:numPr>
      </w:pPr>
      <w:r w:rsidRPr="00C3066E">
        <w:t>p</w:t>
      </w:r>
      <w:r w:rsidR="00E1432F" w:rsidRPr="00C3066E">
        <w:t>rimeren prostor za postavitev grede (1 – 5 TOČK)</w:t>
      </w:r>
    </w:p>
    <w:p w14:paraId="0734B0DA" w14:textId="05D34EFD" w:rsidR="0032219D" w:rsidRPr="00C3066E" w:rsidRDefault="00DD572D" w:rsidP="00E1432F">
      <w:pPr>
        <w:pStyle w:val="ListParagraph"/>
        <w:numPr>
          <w:ilvl w:val="0"/>
          <w:numId w:val="10"/>
        </w:numPr>
      </w:pPr>
      <w:r w:rsidRPr="00C3066E">
        <w:t>p</w:t>
      </w:r>
      <w:r w:rsidR="0032219D" w:rsidRPr="00C3066E">
        <w:t>rejeta risbica otrok (4 TOČKE)</w:t>
      </w:r>
    </w:p>
    <w:p w14:paraId="6FAEAC64" w14:textId="55D943CF" w:rsidR="0032219D" w:rsidRPr="00C3066E" w:rsidRDefault="0032219D" w:rsidP="0032219D">
      <w:r w:rsidRPr="00C3066E">
        <w:t xml:space="preserve">Skupaj lahko vsaka prijava zbere največ 30 točk. </w:t>
      </w:r>
      <w:r w:rsidR="00DD572D" w:rsidRPr="00C3066E">
        <w:t xml:space="preserve">Komisija bo nagrade podelila vrtcem z najvišjim skupnim seštevkom točk. V primeru izenačenega števila točk, bo komisija z </w:t>
      </w:r>
      <w:r w:rsidR="00DD4B1E">
        <w:t>žrebom</w:t>
      </w:r>
      <w:r w:rsidR="00DD572D" w:rsidRPr="00C3066E">
        <w:t xml:space="preserve"> izbrala nagrajenca.</w:t>
      </w:r>
    </w:p>
    <w:p w14:paraId="690E3375" w14:textId="60D8FA20" w:rsidR="00C22509" w:rsidRDefault="00C22509" w:rsidP="0077243A">
      <w:r>
        <w:t>Izbor komisije je dokončen. Pritožbe nanj niso mogoče. V kolikor se kateri od izbranih nagrajencev odpove nagradi, lahko komisija po lastni presoji izbere novega nagrajenca med prejetimi prijavami.</w:t>
      </w:r>
    </w:p>
    <w:p w14:paraId="7F0089AB" w14:textId="6DF4D347" w:rsidR="00C22509" w:rsidRPr="00196EC4" w:rsidRDefault="00B33CA2" w:rsidP="0077243A">
      <w:pPr>
        <w:rPr>
          <w:u w:val="single"/>
        </w:rPr>
      </w:pPr>
      <w:r>
        <w:rPr>
          <w:u w:val="single"/>
        </w:rPr>
        <w:t xml:space="preserve">3.3 </w:t>
      </w:r>
      <w:r w:rsidR="00196EC4" w:rsidRPr="00196EC4">
        <w:rPr>
          <w:u w:val="single"/>
        </w:rPr>
        <w:t>PREVZEM NAGRADE</w:t>
      </w:r>
    </w:p>
    <w:p w14:paraId="670771A3" w14:textId="58B80FA1" w:rsidR="00196EC4" w:rsidRDefault="00196EC4" w:rsidP="0077243A">
      <w:r>
        <w:t xml:space="preserve">Izbrani vrtci bodo v obvestilu o prejemu nagrade dobili natančna navodila o prevzemu visoke grede. Dostava in postavitev visokih gred bo potekala predvidoma med </w:t>
      </w:r>
      <w:r w:rsidR="009B2C38" w:rsidRPr="009B2C38">
        <w:t>6</w:t>
      </w:r>
      <w:r w:rsidRPr="009B2C38">
        <w:t xml:space="preserve">. </w:t>
      </w:r>
      <w:r w:rsidR="009B2C38" w:rsidRPr="009B2C38">
        <w:t>5</w:t>
      </w:r>
      <w:r w:rsidRPr="009B2C38">
        <w:t>. 202</w:t>
      </w:r>
      <w:r w:rsidR="005121B6" w:rsidRPr="009B2C38">
        <w:t>3</w:t>
      </w:r>
      <w:r w:rsidRPr="009B2C38">
        <w:t xml:space="preserve"> in </w:t>
      </w:r>
      <w:r w:rsidR="009B2C38" w:rsidRPr="009B2C38">
        <w:t>16</w:t>
      </w:r>
      <w:r w:rsidRPr="009B2C38">
        <w:t xml:space="preserve">. </w:t>
      </w:r>
      <w:r w:rsidR="005121B6" w:rsidRPr="009B2C38">
        <w:t>5</w:t>
      </w:r>
      <w:r w:rsidRPr="009B2C38">
        <w:t>. 202</w:t>
      </w:r>
      <w:r w:rsidR="005121B6" w:rsidRPr="009B2C38">
        <w:t>3</w:t>
      </w:r>
      <w:r>
        <w:t>.</w:t>
      </w:r>
    </w:p>
    <w:p w14:paraId="4276E6C1" w14:textId="667F42DE" w:rsidR="005121B6" w:rsidRDefault="005121B6" w:rsidP="0077243A"/>
    <w:p w14:paraId="3B3526CD" w14:textId="011E4C63" w:rsidR="005121B6" w:rsidRDefault="005121B6" w:rsidP="0077243A"/>
    <w:p w14:paraId="02651124" w14:textId="7A4F34C5" w:rsidR="005121B6" w:rsidRDefault="005121B6" w:rsidP="0077243A"/>
    <w:p w14:paraId="4BA852BA" w14:textId="77777777" w:rsidR="005121B6" w:rsidRDefault="005121B6" w:rsidP="0077243A"/>
    <w:p w14:paraId="42E2A06F" w14:textId="79685872" w:rsidR="008D5F0D" w:rsidRPr="004160B2" w:rsidRDefault="008D5F0D" w:rsidP="008D5F0D">
      <w:pPr>
        <w:rPr>
          <w:b/>
          <w:bCs/>
        </w:rPr>
      </w:pPr>
      <w:r>
        <w:rPr>
          <w:b/>
          <w:bCs/>
        </w:rPr>
        <w:lastRenderedPageBreak/>
        <w:t>4</w:t>
      </w:r>
      <w:r w:rsidRPr="004160B2">
        <w:rPr>
          <w:b/>
          <w:bCs/>
        </w:rPr>
        <w:t>. člen: KAJ PODARJAMO</w:t>
      </w:r>
    </w:p>
    <w:p w14:paraId="0B3194E6" w14:textId="77777777" w:rsidR="008D5F0D" w:rsidRDefault="008D5F0D" w:rsidP="008D5F0D">
      <w:r>
        <w:t>Vrtci, ki bodo na razpisu izbrani, bodo prejeli komplet za pripravo prvega vrtička. Ta vključuje:</w:t>
      </w:r>
    </w:p>
    <w:p w14:paraId="0829F57A" w14:textId="77777777" w:rsidR="008D5F0D" w:rsidRPr="00B21D18" w:rsidRDefault="008D5F0D" w:rsidP="008D5F0D">
      <w:pPr>
        <w:pStyle w:val="ListParagraph"/>
        <w:numPr>
          <w:ilvl w:val="0"/>
          <w:numId w:val="2"/>
        </w:numPr>
        <w:rPr>
          <w:b/>
          <w:bCs/>
        </w:rPr>
      </w:pPr>
      <w:r w:rsidRPr="00B21D18">
        <w:rPr>
          <w:b/>
          <w:bCs/>
        </w:rPr>
        <w:t xml:space="preserve">visoka greda </w:t>
      </w:r>
      <w:proofErr w:type="spellStart"/>
      <w:r w:rsidRPr="00B21D18">
        <w:rPr>
          <w:b/>
          <w:bCs/>
        </w:rPr>
        <w:t>Pampers</w:t>
      </w:r>
      <w:proofErr w:type="spellEnd"/>
      <w:r w:rsidRPr="00B21D18">
        <w:rPr>
          <w:b/>
          <w:bCs/>
        </w:rPr>
        <w:t xml:space="preserve"> (dimenzije 150 cm x 60 cm x 50 cm)</w:t>
      </w:r>
    </w:p>
    <w:p w14:paraId="4CBB0C75" w14:textId="57683818" w:rsidR="008D5F0D" w:rsidRPr="00B21D18" w:rsidRDefault="008D5F0D" w:rsidP="008D5F0D">
      <w:pPr>
        <w:pStyle w:val="ListParagraph"/>
        <w:numPr>
          <w:ilvl w:val="0"/>
          <w:numId w:val="2"/>
        </w:numPr>
        <w:rPr>
          <w:b/>
          <w:bCs/>
        </w:rPr>
      </w:pPr>
      <w:r w:rsidRPr="00B21D18">
        <w:rPr>
          <w:b/>
          <w:bCs/>
        </w:rPr>
        <w:t xml:space="preserve">polnilo za visoko </w:t>
      </w:r>
      <w:r w:rsidR="005F2527">
        <w:rPr>
          <w:b/>
          <w:bCs/>
        </w:rPr>
        <w:t xml:space="preserve">gredo (sekanci, zemlja, </w:t>
      </w:r>
      <w:proofErr w:type="spellStart"/>
      <w:r w:rsidR="005F2527">
        <w:rPr>
          <w:b/>
          <w:bCs/>
        </w:rPr>
        <w:t>bio</w:t>
      </w:r>
      <w:proofErr w:type="spellEnd"/>
      <w:r w:rsidR="005F2527">
        <w:rPr>
          <w:b/>
          <w:bCs/>
        </w:rPr>
        <w:t xml:space="preserve"> vrtni kompost)</w:t>
      </w:r>
    </w:p>
    <w:p w14:paraId="3ED9B4C1" w14:textId="7D415F1A" w:rsidR="008D5F0D" w:rsidRPr="00B21D18" w:rsidRDefault="008D5F0D" w:rsidP="008D5F0D">
      <w:pPr>
        <w:pStyle w:val="ListParagraph"/>
        <w:numPr>
          <w:ilvl w:val="0"/>
          <w:numId w:val="2"/>
        </w:numPr>
        <w:rPr>
          <w:b/>
          <w:bCs/>
        </w:rPr>
      </w:pPr>
      <w:r w:rsidRPr="00B21D18">
        <w:rPr>
          <w:b/>
          <w:bCs/>
        </w:rPr>
        <w:t xml:space="preserve">semena za prvo sajenje </w:t>
      </w:r>
      <w:r w:rsidR="005F2527">
        <w:rPr>
          <w:b/>
          <w:bCs/>
        </w:rPr>
        <w:t>(5x)</w:t>
      </w:r>
    </w:p>
    <w:p w14:paraId="6CA8CE8F" w14:textId="675371AA" w:rsidR="005F2527" w:rsidRPr="005F2527" w:rsidRDefault="008D5F0D" w:rsidP="005F2527">
      <w:pPr>
        <w:pStyle w:val="ListParagraph"/>
        <w:numPr>
          <w:ilvl w:val="0"/>
          <w:numId w:val="2"/>
        </w:numPr>
        <w:rPr>
          <w:b/>
          <w:bCs/>
        </w:rPr>
      </w:pPr>
      <w:r w:rsidRPr="00B21D18">
        <w:rPr>
          <w:b/>
          <w:bCs/>
        </w:rPr>
        <w:t>dostava in postavitev visoke grede</w:t>
      </w:r>
    </w:p>
    <w:p w14:paraId="4D9CC722" w14:textId="4FEA6BDE" w:rsidR="00D5549A" w:rsidRPr="00DD572D" w:rsidRDefault="00D5549A" w:rsidP="00DD572D">
      <w:pPr>
        <w:rPr>
          <w:b/>
          <w:bCs/>
        </w:rPr>
      </w:pPr>
      <w:r w:rsidRPr="00DD572D">
        <w:t>(v nadaljevanju:</w:t>
      </w:r>
      <w:r>
        <w:rPr>
          <w:b/>
          <w:bCs/>
        </w:rPr>
        <w:t xml:space="preserve"> nagrada)</w:t>
      </w:r>
    </w:p>
    <w:p w14:paraId="259792AC" w14:textId="52D8C665" w:rsidR="008D5F0D" w:rsidRDefault="008D5F0D" w:rsidP="0077243A">
      <w:r>
        <w:t xml:space="preserve">Skupna vrednost </w:t>
      </w:r>
      <w:r w:rsidR="00D5549A">
        <w:t xml:space="preserve">posamezne </w:t>
      </w:r>
      <w:r>
        <w:t xml:space="preserve">nagrade je </w:t>
      </w:r>
      <w:r w:rsidR="008D70EC" w:rsidRPr="008D70EC">
        <w:t>700</w:t>
      </w:r>
      <w:r w:rsidRPr="008D70EC">
        <w:t xml:space="preserve"> EUR (brez DDV). </w:t>
      </w:r>
      <w:proofErr w:type="spellStart"/>
      <w:r w:rsidRPr="008D70EC">
        <w:t>Pampers</w:t>
      </w:r>
      <w:proofErr w:type="spellEnd"/>
      <w:r>
        <w:t xml:space="preserve"> bo v sklopu tega razpisa podaril </w:t>
      </w:r>
      <w:r w:rsidR="00C3066E">
        <w:t xml:space="preserve">20 </w:t>
      </w:r>
      <w:r>
        <w:t xml:space="preserve">kompletov za vrtiček. </w:t>
      </w:r>
    </w:p>
    <w:p w14:paraId="4FF4B96A" w14:textId="5BCA53F0" w:rsidR="00C51ED8" w:rsidRDefault="00C51ED8" w:rsidP="0077243A">
      <w:r>
        <w:t>Nagrade ni mogoče zamenjati za plačilo protivrednosti nagrade v denarju. Izbrani vrtec ne more zoper organizatorja ali nosilca razpisa uveljavljati nikakršnega zahtevka iz naslova nagrade (npr. glede kakovosti nagrade, popravil, odprave napak ipd.).</w:t>
      </w:r>
    </w:p>
    <w:p w14:paraId="69B69B5D" w14:textId="6FB93C48" w:rsidR="00196EC4" w:rsidRPr="00196EC4" w:rsidRDefault="008D5F0D" w:rsidP="0077243A">
      <w:pPr>
        <w:rPr>
          <w:b/>
          <w:bCs/>
        </w:rPr>
      </w:pPr>
      <w:r>
        <w:rPr>
          <w:b/>
          <w:bCs/>
        </w:rPr>
        <w:t>5</w:t>
      </w:r>
      <w:r w:rsidR="00196EC4" w:rsidRPr="00196EC4">
        <w:rPr>
          <w:b/>
          <w:bCs/>
        </w:rPr>
        <w:t>. člen: POGOJI ZA PRIJAVO NA RAZPIS</w:t>
      </w:r>
    </w:p>
    <w:p w14:paraId="27E468AF" w14:textId="7820AC05" w:rsidR="00196EC4" w:rsidRDefault="00196EC4" w:rsidP="0077243A">
      <w:r>
        <w:t xml:space="preserve">Na razpis se lahko prijavijo </w:t>
      </w:r>
      <w:r w:rsidR="00FB526A">
        <w:t>vsi vrtci, ki ustrezajo pogojem:</w:t>
      </w:r>
    </w:p>
    <w:p w14:paraId="18743A13" w14:textId="7B65DBFB" w:rsidR="00FB526A" w:rsidRDefault="004160B2" w:rsidP="00FB526A">
      <w:pPr>
        <w:pStyle w:val="ListParagraph"/>
        <w:numPr>
          <w:ilvl w:val="0"/>
          <w:numId w:val="1"/>
        </w:numPr>
      </w:pPr>
      <w:r>
        <w:t>Imajo sedež vrtca</w:t>
      </w:r>
      <w:r w:rsidR="00FB526A">
        <w:t xml:space="preserve"> prijavljen v Republiki Sloveniji,</w:t>
      </w:r>
    </w:p>
    <w:p w14:paraId="34593C9D" w14:textId="5FC2081D" w:rsidR="00FB526A" w:rsidRDefault="00FB526A" w:rsidP="00FB526A">
      <w:pPr>
        <w:pStyle w:val="ListParagraph"/>
        <w:numPr>
          <w:ilvl w:val="0"/>
          <w:numId w:val="1"/>
        </w:numPr>
      </w:pPr>
      <w:r>
        <w:t>vrtec je vpisan v razvid izvajalcev javno veljavnih programov vzgoje in izobraževanja</w:t>
      </w:r>
    </w:p>
    <w:p w14:paraId="52EC896F" w14:textId="7C50A42B" w:rsidR="00C219A1" w:rsidRDefault="00FB526A" w:rsidP="0077243A">
      <w:r>
        <w:t xml:space="preserve">Vrtec lahko na razpis prijavi samo uradni zastopnik vrtca oziroma oseba, ki jo uradni zastopnik vrtca za to pooblasti. </w:t>
      </w:r>
    </w:p>
    <w:p w14:paraId="3CB70107" w14:textId="0DB537DA" w:rsidR="00C219A1" w:rsidRDefault="00C219A1" w:rsidP="0077243A">
      <w:r>
        <w:t>Prijave, ki ne bodo ustrezale razpisnim pogojem, bo komisija izločila in posamezni vrtec o tem obvestila. Vrtec bo imel možnost nepopolno oziroma neustrezno prijavo popraviti v roku 3 delovnih dni od prejema obvestila.</w:t>
      </w:r>
    </w:p>
    <w:p w14:paraId="76F1DC4D" w14:textId="30C96967" w:rsidR="00955376" w:rsidRPr="00955376" w:rsidRDefault="00955376" w:rsidP="0077243A">
      <w:pPr>
        <w:rPr>
          <w:b/>
          <w:bCs/>
        </w:rPr>
      </w:pPr>
      <w:r w:rsidRPr="00955376">
        <w:rPr>
          <w:b/>
          <w:bCs/>
        </w:rPr>
        <w:t>6. člen: KOMISIJA</w:t>
      </w:r>
    </w:p>
    <w:p w14:paraId="39DD6F3B" w14:textId="623CD7FA" w:rsidR="00955376" w:rsidRDefault="00D5549A" w:rsidP="0077243A">
      <w:r>
        <w:t>Ko</w:t>
      </w:r>
      <w:r w:rsidR="00DD572D">
        <w:t>m</w:t>
      </w:r>
      <w:r>
        <w:t>isijo</w:t>
      </w:r>
      <w:r w:rsidR="00955376">
        <w:t>, ki bo odločala o izboru razpisa</w:t>
      </w:r>
      <w:r>
        <w:t>,</w:t>
      </w:r>
      <w:r w:rsidR="00955376">
        <w:t xml:space="preserve"> sestavljajo:</w:t>
      </w:r>
    </w:p>
    <w:p w14:paraId="5AA7241D" w14:textId="77777777" w:rsidR="006D0825" w:rsidRPr="003A0AEA" w:rsidRDefault="006D0825" w:rsidP="006D0825">
      <w:pPr>
        <w:pStyle w:val="ListParagraph"/>
        <w:numPr>
          <w:ilvl w:val="0"/>
          <w:numId w:val="12"/>
        </w:numPr>
      </w:pPr>
      <w:r w:rsidRPr="003A0AEA">
        <w:t xml:space="preserve">Maša Marovt, vodja projekta AV STUDIO d.o.o. </w:t>
      </w:r>
    </w:p>
    <w:p w14:paraId="53D8FF4B" w14:textId="77777777" w:rsidR="006D0825" w:rsidRPr="003A0AEA" w:rsidRDefault="006D0825" w:rsidP="006D0825">
      <w:pPr>
        <w:pStyle w:val="ListParagraph"/>
        <w:numPr>
          <w:ilvl w:val="0"/>
          <w:numId w:val="12"/>
        </w:numPr>
      </w:pPr>
      <w:r w:rsidRPr="003A0AEA">
        <w:t xml:space="preserve">Andreja Fras Martini, skrbnica marketinških aktivnosti, </w:t>
      </w:r>
      <w:proofErr w:type="spellStart"/>
      <w:r w:rsidRPr="003A0AEA">
        <w:t>Orbico</w:t>
      </w:r>
      <w:proofErr w:type="spellEnd"/>
      <w:r w:rsidRPr="003A0AEA">
        <w:t xml:space="preserve"> d.o.o. </w:t>
      </w:r>
    </w:p>
    <w:p w14:paraId="5164C996" w14:textId="77777777" w:rsidR="006D0825" w:rsidRPr="003A0AEA" w:rsidRDefault="006D0825" w:rsidP="006D0825">
      <w:pPr>
        <w:pStyle w:val="ListParagraph"/>
        <w:numPr>
          <w:ilvl w:val="0"/>
          <w:numId w:val="12"/>
        </w:numPr>
      </w:pPr>
      <w:r w:rsidRPr="003A0AEA">
        <w:t xml:space="preserve">Tina Mlakar Grandošek, urednice revije za starše Pogled, Mladinska knjiga Založba </w:t>
      </w:r>
      <w:proofErr w:type="spellStart"/>
      <w:r w:rsidRPr="003A0AEA">
        <w:t>d.d</w:t>
      </w:r>
      <w:proofErr w:type="spellEnd"/>
    </w:p>
    <w:p w14:paraId="37222493" w14:textId="46C6BD9B" w:rsidR="00F5529C" w:rsidRPr="009B49A2" w:rsidRDefault="008D5F0D">
      <w:pPr>
        <w:rPr>
          <w:b/>
          <w:bCs/>
        </w:rPr>
      </w:pPr>
      <w:r w:rsidRPr="009B49A2">
        <w:rPr>
          <w:b/>
          <w:bCs/>
        </w:rPr>
        <w:t>7. člen: OBVEZNOSTI IZBRANIH VRTCEV</w:t>
      </w:r>
    </w:p>
    <w:p w14:paraId="54AA5D97" w14:textId="50AF66E0" w:rsidR="008D5F0D" w:rsidRDefault="00A14673">
      <w:r>
        <w:t xml:space="preserve">Izbrani vrtci morajo biti na voljo za dostavo in postavitev visoke grede v </w:t>
      </w:r>
      <w:r w:rsidRPr="003A0AEA">
        <w:t xml:space="preserve">času od </w:t>
      </w:r>
      <w:r w:rsidR="003A0AEA" w:rsidRPr="003A0AEA">
        <w:t>6</w:t>
      </w:r>
      <w:r w:rsidRPr="003A0AEA">
        <w:t>. 5. 202</w:t>
      </w:r>
      <w:r w:rsidR="005121B6" w:rsidRPr="003A0AEA">
        <w:t>3</w:t>
      </w:r>
      <w:r w:rsidRPr="003A0AEA">
        <w:t xml:space="preserve"> do </w:t>
      </w:r>
      <w:r w:rsidR="003A0AEA" w:rsidRPr="003A0AEA">
        <w:t>16</w:t>
      </w:r>
      <w:r w:rsidRPr="003A0AEA">
        <w:t xml:space="preserve">. </w:t>
      </w:r>
      <w:r w:rsidR="005121B6" w:rsidRPr="003A0AEA">
        <w:t>5</w:t>
      </w:r>
      <w:r w:rsidRPr="003A0AEA">
        <w:t>. 202</w:t>
      </w:r>
      <w:r w:rsidR="005121B6" w:rsidRPr="003A0AEA">
        <w:t>3</w:t>
      </w:r>
      <w:r w:rsidRPr="003A0AEA">
        <w:t>. Natančen datum bo z izbranimi vrtci dogovorjen individualno, po opravljenem</w:t>
      </w:r>
      <w:r>
        <w:t xml:space="preserve"> izboru.</w:t>
      </w:r>
    </w:p>
    <w:p w14:paraId="4690EB1D" w14:textId="20C82C49" w:rsidR="00277DB6" w:rsidRDefault="00A14673">
      <w:r>
        <w:t xml:space="preserve">Vsi izbrani vrtci izrecno dovoljujejo objavo imena vrtca in enote ter vseh poslanih materialov (motivacijsko pismo oziroma izseki le-tega ter risbice otrok) na spletnih straneh </w:t>
      </w:r>
      <w:r w:rsidR="009E1E43">
        <w:t>nosilca in organizatorja razpisa, na njunih Facebook straneh ter v morebitnih drugih medijih in družbenih omrežjih. Prav tako dovoljujejo fotografiranje ali snemanje ob prevzemu nagrade</w:t>
      </w:r>
      <w:r w:rsidR="00277DB6">
        <w:t xml:space="preserve"> </w:t>
      </w:r>
      <w:r w:rsidR="00277DB6" w:rsidRPr="00DD4B1E">
        <w:t>(</w:t>
      </w:r>
      <w:r w:rsidR="00DD4B1E">
        <w:t>posnetki</w:t>
      </w:r>
      <w:r w:rsidR="00277DB6" w:rsidRPr="00DD4B1E">
        <w:t xml:space="preserve"> brez otrok oziroma posnet</w:t>
      </w:r>
      <w:r w:rsidR="00DD4B1E">
        <w:t>i</w:t>
      </w:r>
      <w:r w:rsidR="00277DB6" w:rsidRPr="00DD4B1E">
        <w:t xml:space="preserve"> na način, da se identiteta otrok na fotografiji ne razkrije)</w:t>
      </w:r>
      <w:r w:rsidR="009E1E43" w:rsidRPr="00DD4B1E">
        <w:t xml:space="preserve"> </w:t>
      </w:r>
      <w:r w:rsidR="009E1E43">
        <w:t xml:space="preserve">ter uporabo posnetkov za namene komuniciranja projekta v vseh medijih in družbenih omrežjih. </w:t>
      </w:r>
    </w:p>
    <w:p w14:paraId="3B7D45B3" w14:textId="159314C8" w:rsidR="00A14673" w:rsidRDefault="009E1E43">
      <w:r>
        <w:t xml:space="preserve">Za vse navedeno od nosilca razpisa ali organizatorja ne bodo zahtevali plačila ali odškodnine. </w:t>
      </w:r>
      <w:r w:rsidRPr="00277DB6">
        <w:t>Hkrati se odpovedujejo pravici pregledovati, odobriti, nasprotovati kakršnemu koli načinu uporabe gradiva, uredniški izbiri ali videzu materiala.</w:t>
      </w:r>
    </w:p>
    <w:p w14:paraId="08752466" w14:textId="4D7C4D9A" w:rsidR="00A14673" w:rsidRDefault="009B49A2">
      <w:r>
        <w:lastRenderedPageBreak/>
        <w:t xml:space="preserve">Namen tega razpisa je podariti visoke grede za uporabo z otroki v vrtcu, zato se izbrani vrtci zavezujejo, da bodo vsaj eno leto vestno uporabljali podarjeno visoko gredo ter skupaj z otroki urejali vrtiček ter se ob tem učili in spremljali, kako raste hrana. Nosilec ali organizator razpisa lahko od izbranih vrtcev </w:t>
      </w:r>
      <w:r w:rsidR="00606753">
        <w:t>zaprosi za</w:t>
      </w:r>
      <w:r>
        <w:t xml:space="preserve"> fotografije ali druge materiale, ki dokazujejo urejanje vrtička in slikovno podkrepijo uspeh projekta. </w:t>
      </w:r>
      <w:r w:rsidR="00277DB6" w:rsidRPr="00DD4B1E">
        <w:rPr>
          <w:b/>
          <w:bCs/>
          <w:u w:val="single"/>
        </w:rPr>
        <w:t>V primeru, da so na poslanih fotografijah tudi otroci, vrtec sam poskrbi za ustrezna soglasja staršev otrok za posredovanje in objavo fotografij v komercialne namene.</w:t>
      </w:r>
      <w:r w:rsidR="00277DB6" w:rsidRPr="00DD4B1E">
        <w:t xml:space="preserve"> Organizator in </w:t>
      </w:r>
      <w:r w:rsidR="00DF67D1" w:rsidRPr="00DD4B1E">
        <w:t>nosilec</w:t>
      </w:r>
      <w:r w:rsidR="00277DB6" w:rsidRPr="00DD4B1E">
        <w:t xml:space="preserve"> razpisa pri tem ne prevzemata nobene odgovornosti</w:t>
      </w:r>
      <w:r w:rsidR="00DF67D1" w:rsidRPr="00DD4B1E">
        <w:t>.</w:t>
      </w:r>
    </w:p>
    <w:p w14:paraId="546E1B47" w14:textId="694F8724" w:rsidR="009B49A2" w:rsidRDefault="009B49A2">
      <w:pPr>
        <w:rPr>
          <w:b/>
          <w:bCs/>
        </w:rPr>
      </w:pPr>
      <w:r>
        <w:rPr>
          <w:b/>
          <w:bCs/>
        </w:rPr>
        <w:t>8</w:t>
      </w:r>
      <w:r w:rsidRPr="009B49A2">
        <w:rPr>
          <w:b/>
          <w:bCs/>
        </w:rPr>
        <w:t xml:space="preserve">. člen: </w:t>
      </w:r>
      <w:r>
        <w:rPr>
          <w:b/>
          <w:bCs/>
        </w:rPr>
        <w:t>OMEJITVE SODELOVANJA</w:t>
      </w:r>
    </w:p>
    <w:p w14:paraId="59455159" w14:textId="34B9F6F8" w:rsidR="003C0300" w:rsidRDefault="003C0300">
      <w:r>
        <w:t xml:space="preserve">Na razpisu ne smejo sodelovati vrtci, v katerih </w:t>
      </w:r>
      <w:r w:rsidR="00DF67D1">
        <w:t>sodelujejo z</w:t>
      </w:r>
      <w:r>
        <w:t>aposleni</w:t>
      </w:r>
      <w:r w:rsidR="00DF67D1">
        <w:t>, ožji</w:t>
      </w:r>
      <w:r>
        <w:t xml:space="preserve"> družinski člani zaposlenih ali zunanji pogodbeni</w:t>
      </w:r>
      <w:r w:rsidR="00DF67D1">
        <w:t xml:space="preserve"> </w:t>
      </w:r>
      <w:r>
        <w:t>sodelav</w:t>
      </w:r>
      <w:r w:rsidR="00DF67D1">
        <w:t>ci</w:t>
      </w:r>
      <w:r>
        <w:t xml:space="preserve"> nosilca razpisa ali organizatorja.</w:t>
      </w:r>
    </w:p>
    <w:p w14:paraId="6E201C9C" w14:textId="5D4462C1" w:rsidR="003C0300" w:rsidRDefault="003C0300">
      <w:r>
        <w:t>Sodelujoči vrtci sami krijejo stroške sodelovanja na razpisu. Med te stroške se med drugim uvrščajo:</w:t>
      </w:r>
    </w:p>
    <w:p w14:paraId="1B116440" w14:textId="363A6FE7" w:rsidR="003C0300" w:rsidRDefault="003C0300" w:rsidP="003C0300">
      <w:pPr>
        <w:pStyle w:val="ListParagraph"/>
        <w:numPr>
          <w:ilvl w:val="0"/>
          <w:numId w:val="5"/>
        </w:numPr>
      </w:pPr>
      <w:r>
        <w:t>strošek dostopa do interneta</w:t>
      </w:r>
    </w:p>
    <w:p w14:paraId="5CA186AC" w14:textId="04F2DB07" w:rsidR="003C0300" w:rsidRDefault="003C0300" w:rsidP="003C0300">
      <w:pPr>
        <w:pStyle w:val="ListParagraph"/>
        <w:numPr>
          <w:ilvl w:val="0"/>
          <w:numId w:val="5"/>
        </w:numPr>
      </w:pPr>
      <w:r>
        <w:t>strošek prenosa podatkov</w:t>
      </w:r>
    </w:p>
    <w:p w14:paraId="73C95B3B" w14:textId="367A78AA" w:rsidR="003C0300" w:rsidRDefault="003C0300" w:rsidP="003C0300">
      <w:pPr>
        <w:pStyle w:val="ListParagraph"/>
        <w:numPr>
          <w:ilvl w:val="0"/>
          <w:numId w:val="5"/>
        </w:numPr>
      </w:pPr>
      <w:r>
        <w:t>strošek pošiljanja prijave po pošti</w:t>
      </w:r>
    </w:p>
    <w:p w14:paraId="1373D772" w14:textId="305C4774" w:rsidR="003C0300" w:rsidRDefault="003C0300" w:rsidP="003C0300">
      <w:r>
        <w:t xml:space="preserve">Z oddano prijavo se šteje, da vrtec sprejema vse pogoje, ki so navedeni v tem razpisu in na spletni </w:t>
      </w:r>
      <w:r w:rsidRPr="004C5C6E">
        <w:t xml:space="preserve">strani </w:t>
      </w:r>
      <w:hyperlink r:id="rId7" w:history="1">
        <w:r w:rsidRPr="004C5C6E">
          <w:rPr>
            <w:rStyle w:val="Hyperlink"/>
          </w:rPr>
          <w:t>www.glejkakorastem.si</w:t>
        </w:r>
      </w:hyperlink>
      <w:r w:rsidRPr="004C5C6E">
        <w:t>.</w:t>
      </w:r>
      <w:r>
        <w:t xml:space="preserve"> </w:t>
      </w:r>
    </w:p>
    <w:p w14:paraId="0D85A3D8" w14:textId="785F9886" w:rsidR="003C0300" w:rsidRPr="00C51ED8" w:rsidRDefault="003C0300">
      <w:pPr>
        <w:rPr>
          <w:b/>
          <w:bCs/>
        </w:rPr>
      </w:pPr>
      <w:r w:rsidRPr="00C51ED8">
        <w:rPr>
          <w:b/>
          <w:bCs/>
        </w:rPr>
        <w:t>9. člen: PREKLIC SODELOVANJA</w:t>
      </w:r>
    </w:p>
    <w:p w14:paraId="007A06DB" w14:textId="0445A22D" w:rsidR="00C51ED8" w:rsidRDefault="00C51ED8">
      <w:r>
        <w:t xml:space="preserve">Vrtec lahko kadarkoli v času trajanja razpisa prekliče svoje sodelovanje tako, da pošlje sporočilo na e-poštni naslov </w:t>
      </w:r>
      <w:hyperlink r:id="rId8" w:history="1">
        <w:r w:rsidR="005F2527" w:rsidRPr="001F355E">
          <w:rPr>
            <w:rStyle w:val="Hyperlink"/>
          </w:rPr>
          <w:t>barbara.pirh@av-studio.si</w:t>
        </w:r>
      </w:hyperlink>
      <w:r>
        <w:t>.</w:t>
      </w:r>
      <w:r w:rsidR="005F2527">
        <w:t xml:space="preserve"> </w:t>
      </w:r>
      <w:r>
        <w:t>Po prejemu tega sporočila se sodelujočega izloči iz nagradne igre.</w:t>
      </w:r>
    </w:p>
    <w:p w14:paraId="7864F5B3" w14:textId="77777777" w:rsidR="00C51ED8" w:rsidRPr="00C51ED8" w:rsidRDefault="00C51ED8" w:rsidP="00C51ED8">
      <w:pPr>
        <w:rPr>
          <w:b/>
          <w:bCs/>
        </w:rPr>
      </w:pPr>
      <w:r w:rsidRPr="00C51ED8">
        <w:rPr>
          <w:b/>
          <w:bCs/>
        </w:rPr>
        <w:t>10. člen: ZAUPNOST, VAROVANJE IN UPORABA OSEBNIH PODATKOV</w:t>
      </w:r>
    </w:p>
    <w:p w14:paraId="5432CA30" w14:textId="18FBBEBD" w:rsidR="00C51ED8" w:rsidRPr="00C51ED8" w:rsidRDefault="00C51ED8" w:rsidP="00C51ED8">
      <w:r w:rsidRPr="00C51ED8">
        <w:t xml:space="preserve">Organizator in </w:t>
      </w:r>
      <w:r>
        <w:t>nosilec razpisa</w:t>
      </w:r>
      <w:r w:rsidRPr="00C51ED8">
        <w:t xml:space="preserve"> bosta osebne podatke skrbno varovala, skladno z Zakonom o varstvu osebnih podatkov (ZVOP-1) (Ur. l. RS, št 94/2007-UPB1), Zakonom o elektronskih komunikacijah (ZEKom) (UR. l. RS, št. 13/2007-UPB1, 110/2009) in Splošno uredbo o varstvu podatkov (GDPR).</w:t>
      </w:r>
    </w:p>
    <w:p w14:paraId="0932E4A0" w14:textId="77777777" w:rsidR="00C51ED8" w:rsidRPr="00C51ED8" w:rsidRDefault="00C51ED8" w:rsidP="00C51ED8">
      <w:r w:rsidRPr="00C51ED8">
        <w:t>Organizator bo v vlogi upravljavca osebne podatke, ki jih pridobi od sodelujočih, uporabljal izključno za naslednje namene:</w:t>
      </w:r>
    </w:p>
    <w:p w14:paraId="00799589" w14:textId="39327AFE" w:rsidR="00C51ED8" w:rsidRPr="00C51ED8" w:rsidRDefault="00C51ED8" w:rsidP="00D86DFB">
      <w:pPr>
        <w:pStyle w:val="ListParagraph"/>
        <w:numPr>
          <w:ilvl w:val="0"/>
          <w:numId w:val="8"/>
        </w:numPr>
      </w:pPr>
      <w:r w:rsidRPr="00C51ED8">
        <w:t xml:space="preserve">izvedbo </w:t>
      </w:r>
      <w:r w:rsidR="00D86DFB">
        <w:t>razpisa</w:t>
      </w:r>
      <w:r w:rsidRPr="00C51ED8">
        <w:t xml:space="preserve"> v vseh vidikih</w:t>
      </w:r>
    </w:p>
    <w:p w14:paraId="536A6037" w14:textId="06F5E5E5" w:rsidR="00C51ED8" w:rsidRPr="00C51ED8" w:rsidRDefault="00C51ED8" w:rsidP="00D86DFB">
      <w:pPr>
        <w:pStyle w:val="ListParagraph"/>
        <w:numPr>
          <w:ilvl w:val="0"/>
          <w:numId w:val="8"/>
        </w:numPr>
      </w:pPr>
      <w:r w:rsidRPr="00C51ED8">
        <w:t xml:space="preserve">obveščanje </w:t>
      </w:r>
      <w:r w:rsidR="00D86DFB">
        <w:t>izbranih vrtcev</w:t>
      </w:r>
      <w:r w:rsidRPr="00C51ED8">
        <w:t xml:space="preserve"> o rezultatu </w:t>
      </w:r>
      <w:r w:rsidR="00D86DFB">
        <w:t>razpisa</w:t>
      </w:r>
      <w:r w:rsidRPr="00C51ED8">
        <w:t xml:space="preserve"> </w:t>
      </w:r>
    </w:p>
    <w:p w14:paraId="06A90CC4" w14:textId="77777777" w:rsidR="00D86DFB" w:rsidRDefault="00C51ED8" w:rsidP="00D86DFB">
      <w:pPr>
        <w:pStyle w:val="ListParagraph"/>
        <w:numPr>
          <w:ilvl w:val="0"/>
          <w:numId w:val="8"/>
        </w:numPr>
      </w:pPr>
      <w:r w:rsidRPr="00C51ED8">
        <w:t xml:space="preserve">objavo </w:t>
      </w:r>
      <w:r w:rsidR="00D86DFB">
        <w:t>izbranih vrtcev</w:t>
      </w:r>
      <w:r w:rsidRPr="00C51ED8">
        <w:t xml:space="preserve"> na spletni strani </w:t>
      </w:r>
      <w:r w:rsidR="00D86DFB">
        <w:t>razpisa</w:t>
      </w:r>
    </w:p>
    <w:p w14:paraId="3D067502" w14:textId="2CD06BBD" w:rsidR="00C51ED8" w:rsidRPr="00C51ED8" w:rsidRDefault="00D86DFB" w:rsidP="00C51ED8">
      <w:pPr>
        <w:pStyle w:val="ListParagraph"/>
        <w:numPr>
          <w:ilvl w:val="0"/>
          <w:numId w:val="8"/>
        </w:numPr>
      </w:pPr>
      <w:r>
        <w:t xml:space="preserve">v komunikaciji in PR objavah glede projekta, ki je osnova razpisa </w:t>
      </w:r>
      <w:r w:rsidR="00C51ED8" w:rsidRPr="00C51ED8">
        <w:t xml:space="preserve"> </w:t>
      </w:r>
    </w:p>
    <w:p w14:paraId="3BC3A7CA" w14:textId="328FBFA6" w:rsidR="00C51ED8" w:rsidRPr="00C51ED8" w:rsidRDefault="00C51ED8" w:rsidP="00C51ED8">
      <w:r w:rsidRPr="00C51ED8">
        <w:t xml:space="preserve">Organizator zbrane osebne podatke obdeluje in varuje v skladu z veljavno zakonodajo s področja varstva osebnih podatkov. Pri izvajanju </w:t>
      </w:r>
      <w:r w:rsidR="00D86DFB">
        <w:t>tega razpisa</w:t>
      </w:r>
      <w:r w:rsidRPr="00C51ED8">
        <w:t xml:space="preserve"> bo vse osebne podatke skrbno varoval in dovolil dostop do njih izključno zaposlenim, ki so se obvezali k ustreznim obvezam zaupnosti. </w:t>
      </w:r>
    </w:p>
    <w:p w14:paraId="5C08D6F5" w14:textId="32182331" w:rsidR="00C51ED8" w:rsidRPr="00C51ED8" w:rsidRDefault="00C51ED8" w:rsidP="00C51ED8">
      <w:r w:rsidRPr="00C51ED8">
        <w:t xml:space="preserve">Vsi podatki bodo hranjeni v bazi podatkov podjetja </w:t>
      </w:r>
      <w:proofErr w:type="spellStart"/>
      <w:r w:rsidRPr="00C51ED8">
        <w:t>Orbico</w:t>
      </w:r>
      <w:proofErr w:type="spellEnd"/>
      <w:r w:rsidRPr="00C51ED8">
        <w:t xml:space="preserve"> in/ali pri pogodbenih obdelovalcih osebnih podatkov. Organizator bo zagotovil, da se osebni podatki obdelujejo izključno za namene izvajanja </w:t>
      </w:r>
      <w:r w:rsidR="00D86DFB">
        <w:t>tega razpisa</w:t>
      </w:r>
      <w:r w:rsidRPr="00C51ED8">
        <w:t>.</w:t>
      </w:r>
    </w:p>
    <w:p w14:paraId="5A2B6864" w14:textId="77777777" w:rsidR="00C51ED8" w:rsidRPr="00C51ED8" w:rsidRDefault="00C51ED8" w:rsidP="00C51ED8">
      <w:r w:rsidRPr="00C51ED8">
        <w:t>Organizator osebnih podatkov ne bo prenašal ali obdeloval izven Evropskega gospodarskega prostora (EGP) brez skladnosti s Standardnimi pogodbenimi določili o varstvu podatkov (ali drugimi podobnimi določili, ki bi jih lahko sčasoma potrdila Evropska Komisija).</w:t>
      </w:r>
    </w:p>
    <w:p w14:paraId="4E50BA0A" w14:textId="77777777" w:rsidR="00C51ED8" w:rsidRPr="00C51ED8" w:rsidRDefault="00C51ED8" w:rsidP="00C51ED8">
      <w:r w:rsidRPr="00C51ED8">
        <w:lastRenderedPageBreak/>
        <w:t>Organizator pridobljenih osebnih podatkov v nobenem primeru ne bo posredoval ali razkril tretjim osebam.</w:t>
      </w:r>
    </w:p>
    <w:p w14:paraId="04D1CE67" w14:textId="449310FD" w:rsidR="00DD4B1E" w:rsidRDefault="00C51ED8" w:rsidP="00C51ED8">
      <w:r w:rsidRPr="00C51ED8">
        <w:t>Pridobljeni osebni podatki se hranijo v skladu z zakonskim rokom ali do preklica hrambe osebnih podatkov s strani sodelujočega.</w:t>
      </w:r>
    </w:p>
    <w:p w14:paraId="05A775DF" w14:textId="701C32B2" w:rsidR="00C51ED8" w:rsidRPr="00C51ED8" w:rsidRDefault="00C51ED8" w:rsidP="00C51ED8">
      <w:r w:rsidRPr="00C51ED8">
        <w:t>Sodelujoči</w:t>
      </w:r>
      <w:r w:rsidR="00D86DFB">
        <w:t xml:space="preserve"> vrtec</w:t>
      </w:r>
      <w:r w:rsidRPr="00C51ED8">
        <w:t xml:space="preserve"> je seznanjen, da:</w:t>
      </w:r>
    </w:p>
    <w:p w14:paraId="0461B213" w14:textId="77777777" w:rsidR="00C51ED8" w:rsidRPr="00C51ED8" w:rsidRDefault="00C51ED8" w:rsidP="00D86DFB">
      <w:pPr>
        <w:pStyle w:val="ListParagraph"/>
        <w:numPr>
          <w:ilvl w:val="0"/>
          <w:numId w:val="9"/>
        </w:numPr>
      </w:pPr>
      <w:r w:rsidRPr="00C51ED8">
        <w:t>lahko zahteva vpogled v svoje osebne podatke</w:t>
      </w:r>
    </w:p>
    <w:p w14:paraId="32F93003" w14:textId="77777777" w:rsidR="00C51ED8" w:rsidRPr="00C51ED8" w:rsidRDefault="00C51ED8" w:rsidP="00D86DFB">
      <w:pPr>
        <w:pStyle w:val="ListParagraph"/>
        <w:numPr>
          <w:ilvl w:val="0"/>
          <w:numId w:val="9"/>
        </w:numPr>
      </w:pPr>
      <w:r w:rsidRPr="00C51ED8">
        <w:t>lahko zahteva popravek netočnih osebnih podatkov</w:t>
      </w:r>
    </w:p>
    <w:p w14:paraId="1CB3A3E8" w14:textId="28E936D6" w:rsidR="00C51ED8" w:rsidRPr="00C51ED8" w:rsidRDefault="00C51ED8" w:rsidP="00D86DFB">
      <w:pPr>
        <w:pStyle w:val="ListParagraph"/>
        <w:numPr>
          <w:ilvl w:val="0"/>
          <w:numId w:val="9"/>
        </w:numPr>
      </w:pPr>
      <w:r w:rsidRPr="00C51ED8">
        <w:t xml:space="preserve">lahko zahteva izbris osebnih podatkov (pravica do pozabe), če so izpolnjene predpostavke iz člena 17 GDPR predvsem pa v primeru preklica privolitve pridobljene za obdelavo osebnih podatkov za namene </w:t>
      </w:r>
      <w:r w:rsidR="00D86DFB">
        <w:t>tega razpisa</w:t>
      </w:r>
    </w:p>
    <w:p w14:paraId="32A3B354" w14:textId="77777777" w:rsidR="00C51ED8" w:rsidRPr="00C51ED8" w:rsidRDefault="00C51ED8" w:rsidP="00D86DFB">
      <w:pPr>
        <w:pStyle w:val="ListParagraph"/>
        <w:numPr>
          <w:ilvl w:val="0"/>
          <w:numId w:val="9"/>
        </w:numPr>
      </w:pPr>
      <w:r w:rsidRPr="00C51ED8">
        <w:t>lahko zahteva omejitev obdelave osebnih podatkov</w:t>
      </w:r>
    </w:p>
    <w:p w14:paraId="4D237242" w14:textId="77777777" w:rsidR="00C51ED8" w:rsidRPr="00C51ED8" w:rsidRDefault="00C51ED8" w:rsidP="00D86DFB">
      <w:pPr>
        <w:pStyle w:val="ListParagraph"/>
        <w:numPr>
          <w:ilvl w:val="0"/>
          <w:numId w:val="9"/>
        </w:numPr>
      </w:pPr>
      <w:r w:rsidRPr="00C51ED8">
        <w:t>lahko zahteva brezplačni prenos osebnih podatkov v strukturirani, splošno uporabljani in strojno berljivi obliki</w:t>
      </w:r>
    </w:p>
    <w:p w14:paraId="50D95A97" w14:textId="490B3EFB" w:rsidR="00C51ED8" w:rsidRPr="00C51ED8" w:rsidRDefault="00C51ED8" w:rsidP="00C51ED8">
      <w:pPr>
        <w:pStyle w:val="ListParagraph"/>
        <w:numPr>
          <w:ilvl w:val="0"/>
          <w:numId w:val="9"/>
        </w:numPr>
      </w:pPr>
      <w:r w:rsidRPr="00C51ED8">
        <w:t>lahko vloži pritožbo pri nadzornem organu, v primeru če meni, da obdelava osebnih podatkov krši Splošno uredbo o varstvu podatkov</w:t>
      </w:r>
    </w:p>
    <w:p w14:paraId="3D7527E6" w14:textId="453B78EE" w:rsidR="00C51ED8" w:rsidRPr="00C51ED8" w:rsidRDefault="00DD4B1E" w:rsidP="00C51ED8">
      <w:r>
        <w:t>Predstavnik vrtca</w:t>
      </w:r>
      <w:r w:rsidR="00C51ED8" w:rsidRPr="00C51ED8">
        <w:t xml:space="preserve"> lahko vloži zahtevek za uveljavitev pravic iz prejšnjega odstavka ali pridobi dodatne informacije v zvezi z obdelavo in varovanjem osebnih podatkov pri pooblaščeni osebi za varstvo podatkov preko elektronskega naslova </w:t>
      </w:r>
      <w:hyperlink r:id="rId9" w:history="1">
        <w:r w:rsidR="005F2527" w:rsidRPr="001F355E">
          <w:rPr>
            <w:rStyle w:val="Hyperlink"/>
          </w:rPr>
          <w:t>barbara.pirh@av-studio.si</w:t>
        </w:r>
      </w:hyperlink>
      <w:r w:rsidR="005F2527">
        <w:t xml:space="preserve"> </w:t>
      </w:r>
      <w:r w:rsidR="00C51ED8" w:rsidRPr="00C51ED8">
        <w:t xml:space="preserve">ali na naslovu </w:t>
      </w:r>
      <w:r w:rsidR="005F2527">
        <w:t>AV studio, d.o.o., Ko</w:t>
      </w:r>
      <w:r w:rsidR="0006570E">
        <w:t>roška cesta 55, 3320 Velenje</w:t>
      </w:r>
      <w:r w:rsidR="00C51ED8" w:rsidRPr="00C51ED8">
        <w:t xml:space="preserve">. Posameznik lahko pritožbo na obdelavo osebnih podatkov, ki ni skladna s temi splošnimi pogoji </w:t>
      </w:r>
      <w:r w:rsidR="00D86DFB">
        <w:t>razpisa</w:t>
      </w:r>
      <w:r w:rsidR="00C51ED8" w:rsidRPr="00C51ED8">
        <w:t>, vloži pri Informacijskemu pooblaščencu RS.</w:t>
      </w:r>
    </w:p>
    <w:p w14:paraId="5288829D" w14:textId="2E6BF92D" w:rsidR="00C51ED8" w:rsidRPr="00D86DFB" w:rsidRDefault="00C51ED8" w:rsidP="00D86DFB">
      <w:pPr>
        <w:rPr>
          <w:b/>
          <w:bCs/>
        </w:rPr>
      </w:pPr>
      <w:r w:rsidRPr="00D86DFB">
        <w:rPr>
          <w:b/>
          <w:bCs/>
        </w:rPr>
        <w:t>11. člen: DOSTOPNOST</w:t>
      </w:r>
      <w:r w:rsidR="003E0490">
        <w:rPr>
          <w:b/>
          <w:bCs/>
        </w:rPr>
        <w:t xml:space="preserve"> PRAVIL</w:t>
      </w:r>
    </w:p>
    <w:p w14:paraId="5A0795A1" w14:textId="7589AAD6" w:rsidR="00C51ED8" w:rsidRPr="00D86DFB" w:rsidRDefault="00C51ED8" w:rsidP="00D86DFB">
      <w:r w:rsidRPr="00D86DFB">
        <w:t xml:space="preserve">Ta pravila so dostopna na spletni strani </w:t>
      </w:r>
      <w:r w:rsidR="00D86DFB" w:rsidRPr="00D86DFB">
        <w:t>razpisa</w:t>
      </w:r>
      <w:r w:rsidRPr="00D86DFB">
        <w:t>.</w:t>
      </w:r>
    </w:p>
    <w:p w14:paraId="70041E19" w14:textId="77777777" w:rsidR="00C51ED8" w:rsidRPr="00D86DFB" w:rsidRDefault="00C51ED8" w:rsidP="00D86DFB">
      <w:pPr>
        <w:rPr>
          <w:b/>
          <w:bCs/>
        </w:rPr>
      </w:pPr>
      <w:r w:rsidRPr="00D86DFB">
        <w:rPr>
          <w:b/>
          <w:bCs/>
        </w:rPr>
        <w:t>12. člen: REKLAMACIJE IN PRITOŽBE</w:t>
      </w:r>
    </w:p>
    <w:p w14:paraId="491453DB" w14:textId="30B029CE" w:rsidR="00C51ED8" w:rsidRPr="003E0490" w:rsidRDefault="00C51ED8" w:rsidP="003E0490">
      <w:r w:rsidRPr="003E0490">
        <w:t xml:space="preserve">Vse pritožbe in reklamacije v zvezi z izvedbo </w:t>
      </w:r>
      <w:r w:rsidR="003E0490">
        <w:t>razpisa</w:t>
      </w:r>
      <w:r w:rsidRPr="003E0490">
        <w:t xml:space="preserve"> rešuje organizator. V primeru utemeljenih pritožb se organizator zavezuje, da jih bo odpravil v čim krajšem času in o tem obvestil sodelujočega oziroma po potrebi tudi druge udeležence.</w:t>
      </w:r>
    </w:p>
    <w:p w14:paraId="2BE1DB9E" w14:textId="77777777" w:rsidR="00C51ED8" w:rsidRPr="003E0490" w:rsidRDefault="00C51ED8" w:rsidP="003E0490">
      <w:pPr>
        <w:rPr>
          <w:b/>
          <w:bCs/>
        </w:rPr>
      </w:pPr>
      <w:r w:rsidRPr="003E0490">
        <w:rPr>
          <w:b/>
          <w:bCs/>
        </w:rPr>
        <w:t>13. člen: KONČNE DOLOČBE</w:t>
      </w:r>
    </w:p>
    <w:p w14:paraId="12B2F4D3" w14:textId="5256C2F3" w:rsidR="00C51ED8" w:rsidRPr="003E0490" w:rsidRDefault="00C51ED8" w:rsidP="003E0490">
      <w:r w:rsidRPr="003E0490">
        <w:t xml:space="preserve">Organizator si pridržuje pravico do dopolnitev in sprememb pogojev </w:t>
      </w:r>
      <w:r w:rsidR="003E0490">
        <w:t>razpisa</w:t>
      </w:r>
      <w:r w:rsidRPr="003E0490">
        <w:t>, če tako zahtevajo vzroki tehnične ali komercialne narave ali vzroki na strani javnosti.</w:t>
      </w:r>
    </w:p>
    <w:p w14:paraId="7666ED82" w14:textId="728C7682" w:rsidR="00C51ED8" w:rsidRPr="003E0490" w:rsidRDefault="00C51ED8" w:rsidP="003E0490">
      <w:r w:rsidRPr="003E0490">
        <w:t xml:space="preserve">O vseh spremembah in novostih </w:t>
      </w:r>
      <w:r w:rsidR="003E0490">
        <w:t>glede razpisa</w:t>
      </w:r>
      <w:r w:rsidRPr="003E0490">
        <w:t xml:space="preserve"> bo organizator udeležence sproti obveščal z objavami na spletni strani.</w:t>
      </w:r>
    </w:p>
    <w:p w14:paraId="65B29088" w14:textId="4DC1CC97" w:rsidR="00C51ED8" w:rsidRPr="003E0490" w:rsidRDefault="00C51ED8" w:rsidP="003E0490">
      <w:r w:rsidRPr="003E0490">
        <w:t xml:space="preserve">Organizator se zavezuje, da bo naredil vse, kar je v njegovi moči, da bo </w:t>
      </w:r>
      <w:r w:rsidR="003E0490">
        <w:t>razpis</w:t>
      </w:r>
      <w:r w:rsidRPr="003E0490">
        <w:t xml:space="preserve"> korektno izpeljan, odgovornost pa ne vključuje primerov višje sile. V primeru okoliščin, na katere organizator ne more vplivati (višja sila, logistične ovire, tehnične težave), organizator lahko odpove </w:t>
      </w:r>
      <w:r w:rsidR="003E0490">
        <w:t>razpis</w:t>
      </w:r>
      <w:r w:rsidRPr="003E0490">
        <w:t xml:space="preserve">. O tem mora obvestiti udeležence. V takšnem primeru udeležencem ne odgovarja za nastalo škodo. Odločitev organizatorja o vseh vprašanjih v zvezi z </w:t>
      </w:r>
      <w:r w:rsidR="003E0490">
        <w:t>razpisom</w:t>
      </w:r>
      <w:r w:rsidRPr="003E0490">
        <w:t xml:space="preserve"> oziroma uporabo pravil je dokončna in velja za vse udeležence.</w:t>
      </w:r>
    </w:p>
    <w:p w14:paraId="0E5F9870" w14:textId="7B3BCEBD" w:rsidR="00C51ED8" w:rsidRPr="003E0490" w:rsidRDefault="00C51ED8" w:rsidP="003E0490">
      <w:r w:rsidRPr="003E0490">
        <w:t xml:space="preserve">Pravila so obvezujoča za organizatorja, vse zaposlene in druge osebe, ki so kakorkoli povezane </w:t>
      </w:r>
      <w:r w:rsidR="003E0490">
        <w:t>z razpisom</w:t>
      </w:r>
      <w:r w:rsidRPr="003E0490">
        <w:t>, ter za udeležence, ki s potrditvijo teh pravil soglašajo z njimi.</w:t>
      </w:r>
    </w:p>
    <w:p w14:paraId="0467AACD" w14:textId="10C5832A" w:rsidR="00C51ED8" w:rsidRPr="003E0490" w:rsidRDefault="00C51ED8" w:rsidP="003E0490">
      <w:r w:rsidRPr="003E0490">
        <w:lastRenderedPageBreak/>
        <w:t xml:space="preserve">Vprašanja in dodatne informacije v zvezi z </w:t>
      </w:r>
      <w:r w:rsidR="003E0490">
        <w:t>razpisom</w:t>
      </w:r>
      <w:r w:rsidRPr="003E0490">
        <w:t xml:space="preserve"> lahko naslovite na elektronski naslov: </w:t>
      </w:r>
      <w:hyperlink r:id="rId10" w:history="1">
        <w:r w:rsidR="0006570E" w:rsidRPr="001F355E">
          <w:rPr>
            <w:rStyle w:val="Hyperlink"/>
          </w:rPr>
          <w:t>barbara.pirh@av-studio.si</w:t>
        </w:r>
      </w:hyperlink>
      <w:r w:rsidR="0006570E">
        <w:t>.</w:t>
      </w:r>
    </w:p>
    <w:p w14:paraId="535ED413" w14:textId="77777777" w:rsidR="003E0490" w:rsidRDefault="003E0490" w:rsidP="003E0490"/>
    <w:p w14:paraId="1A84EC2B" w14:textId="7E47F2BA" w:rsidR="00C51ED8" w:rsidRPr="003E0490" w:rsidRDefault="00C51ED8" w:rsidP="003E0490">
      <w:r w:rsidRPr="003E0490">
        <w:t xml:space="preserve">Ljubljana, </w:t>
      </w:r>
      <w:r w:rsidR="003E0490">
        <w:t>2</w:t>
      </w:r>
      <w:r w:rsidR="005121B6">
        <w:t>8</w:t>
      </w:r>
      <w:r w:rsidR="003E0490">
        <w:t xml:space="preserve">. </w:t>
      </w:r>
      <w:r w:rsidR="005121B6">
        <w:t>2</w:t>
      </w:r>
      <w:r w:rsidR="003E0490">
        <w:t>. 202</w:t>
      </w:r>
      <w:r w:rsidR="005121B6">
        <w:t>3</w:t>
      </w:r>
      <w:r w:rsidR="003E0490">
        <w:br/>
      </w:r>
      <w:r w:rsidRPr="003E0490">
        <w:t>AV studio, d. o. o.</w:t>
      </w:r>
    </w:p>
    <w:sectPr w:rsidR="00C51ED8" w:rsidRPr="003E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1A2"/>
    <w:multiLevelType w:val="hybridMultilevel"/>
    <w:tmpl w:val="95A4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9321C"/>
    <w:multiLevelType w:val="hybridMultilevel"/>
    <w:tmpl w:val="4FE0C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0491"/>
    <w:multiLevelType w:val="hybridMultilevel"/>
    <w:tmpl w:val="C8E0B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6499"/>
    <w:multiLevelType w:val="hybridMultilevel"/>
    <w:tmpl w:val="2EF49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06FE"/>
    <w:multiLevelType w:val="hybridMultilevel"/>
    <w:tmpl w:val="D7F45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5A6B"/>
    <w:multiLevelType w:val="hybridMultilevel"/>
    <w:tmpl w:val="0ECC1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5035"/>
    <w:multiLevelType w:val="hybridMultilevel"/>
    <w:tmpl w:val="8D047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71FC"/>
    <w:multiLevelType w:val="hybridMultilevel"/>
    <w:tmpl w:val="2EB67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65BD"/>
    <w:multiLevelType w:val="hybridMultilevel"/>
    <w:tmpl w:val="46AE0464"/>
    <w:lvl w:ilvl="0" w:tplc="8C68D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2AEB"/>
    <w:multiLevelType w:val="hybridMultilevel"/>
    <w:tmpl w:val="4AC02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7D52"/>
    <w:multiLevelType w:val="hybridMultilevel"/>
    <w:tmpl w:val="074E9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F6B8D"/>
    <w:multiLevelType w:val="hybridMultilevel"/>
    <w:tmpl w:val="9F9E2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867743">
    <w:abstractNumId w:val="4"/>
  </w:num>
  <w:num w:numId="2" w16cid:durableId="1177426933">
    <w:abstractNumId w:val="1"/>
  </w:num>
  <w:num w:numId="3" w16cid:durableId="513418489">
    <w:abstractNumId w:val="6"/>
  </w:num>
  <w:num w:numId="4" w16cid:durableId="1927423404">
    <w:abstractNumId w:val="7"/>
  </w:num>
  <w:num w:numId="5" w16cid:durableId="354228995">
    <w:abstractNumId w:val="9"/>
  </w:num>
  <w:num w:numId="6" w16cid:durableId="1213006405">
    <w:abstractNumId w:val="5"/>
  </w:num>
  <w:num w:numId="7" w16cid:durableId="520246622">
    <w:abstractNumId w:val="3"/>
  </w:num>
  <w:num w:numId="8" w16cid:durableId="1229151661">
    <w:abstractNumId w:val="11"/>
  </w:num>
  <w:num w:numId="9" w16cid:durableId="1548025911">
    <w:abstractNumId w:val="10"/>
  </w:num>
  <w:num w:numId="10" w16cid:durableId="89201450">
    <w:abstractNumId w:val="2"/>
  </w:num>
  <w:num w:numId="11" w16cid:durableId="2008436937">
    <w:abstractNumId w:val="8"/>
  </w:num>
  <w:num w:numId="12" w16cid:durableId="19059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C4"/>
    <w:rsid w:val="0006570E"/>
    <w:rsid w:val="00082EEC"/>
    <w:rsid w:val="000A07E2"/>
    <w:rsid w:val="0013567E"/>
    <w:rsid w:val="00144B48"/>
    <w:rsid w:val="0015159F"/>
    <w:rsid w:val="00196EC4"/>
    <w:rsid w:val="001C3268"/>
    <w:rsid w:val="00277DB6"/>
    <w:rsid w:val="0032219D"/>
    <w:rsid w:val="003322D9"/>
    <w:rsid w:val="00376B76"/>
    <w:rsid w:val="003A0AEA"/>
    <w:rsid w:val="003C0300"/>
    <w:rsid w:val="003E045F"/>
    <w:rsid w:val="003E0490"/>
    <w:rsid w:val="003E2B3E"/>
    <w:rsid w:val="004160B2"/>
    <w:rsid w:val="00441DCB"/>
    <w:rsid w:val="004541C6"/>
    <w:rsid w:val="004C5C6E"/>
    <w:rsid w:val="005121B6"/>
    <w:rsid w:val="00594D3C"/>
    <w:rsid w:val="005F2527"/>
    <w:rsid w:val="00606753"/>
    <w:rsid w:val="006D0825"/>
    <w:rsid w:val="0077243A"/>
    <w:rsid w:val="007F59C4"/>
    <w:rsid w:val="0083547B"/>
    <w:rsid w:val="008D5F0D"/>
    <w:rsid w:val="008D70EC"/>
    <w:rsid w:val="00953310"/>
    <w:rsid w:val="00955376"/>
    <w:rsid w:val="009B2C38"/>
    <w:rsid w:val="009B49A2"/>
    <w:rsid w:val="009E1E43"/>
    <w:rsid w:val="00A14673"/>
    <w:rsid w:val="00A65452"/>
    <w:rsid w:val="00AF467F"/>
    <w:rsid w:val="00B21D18"/>
    <w:rsid w:val="00B33CA2"/>
    <w:rsid w:val="00B510B1"/>
    <w:rsid w:val="00C219A1"/>
    <w:rsid w:val="00C22509"/>
    <w:rsid w:val="00C3066E"/>
    <w:rsid w:val="00C51ED8"/>
    <w:rsid w:val="00D5549A"/>
    <w:rsid w:val="00D86DFB"/>
    <w:rsid w:val="00DD4B1E"/>
    <w:rsid w:val="00DD572D"/>
    <w:rsid w:val="00DF67D1"/>
    <w:rsid w:val="00E1432F"/>
    <w:rsid w:val="00EF3115"/>
    <w:rsid w:val="00F5529C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812"/>
  <w15:chartTrackingRefBased/>
  <w15:docId w15:val="{E8B8A94A-0B28-4C10-BD02-72B1446C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59C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ListParagraph">
    <w:name w:val="List Paragraph"/>
    <w:basedOn w:val="Normal"/>
    <w:uiPriority w:val="34"/>
    <w:qFormat/>
    <w:rsid w:val="007F59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3E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4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2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irh@av-studio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ejkakorastem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jkakorastem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lejkakorastem.si" TargetMode="External"/><Relationship Id="rId10" Type="http://schemas.openxmlformats.org/officeDocument/2006/relationships/hyperlink" Target="mailto:barbara.pirh@av-studi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bara.pirh@av-studi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Derin</dc:creator>
  <cp:keywords/>
  <dc:description/>
  <cp:lastModifiedBy>Barbara Pirh</cp:lastModifiedBy>
  <cp:revision>7</cp:revision>
  <dcterms:created xsi:type="dcterms:W3CDTF">2023-01-16T11:39:00Z</dcterms:created>
  <dcterms:modified xsi:type="dcterms:W3CDTF">2023-02-23T08:34:00Z</dcterms:modified>
</cp:coreProperties>
</file>